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41F3D" w14:textId="5D13667E" w:rsidR="00FD7A4F" w:rsidRPr="00EB0B24" w:rsidRDefault="00FD7A4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C4FE3C3" w14:textId="2FE19093" w:rsidR="00EB0B24" w:rsidRPr="00EB0B24" w:rsidRDefault="00EB0B24" w:rsidP="000F3C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D52882" w14:textId="77777777" w:rsidR="000F3CFE" w:rsidRDefault="000F3CFE" w:rsidP="000F3CFE">
      <w:pPr>
        <w:jc w:val="center"/>
        <w:rPr>
          <w:b/>
          <w:bCs/>
          <w:color w:val="1F497D"/>
          <w:sz w:val="48"/>
          <w:szCs w:val="48"/>
        </w:rPr>
      </w:pPr>
    </w:p>
    <w:p w14:paraId="000E89D4" w14:textId="77777777" w:rsidR="000F3CFE" w:rsidRDefault="000F3CFE" w:rsidP="000F3CFE">
      <w:pPr>
        <w:jc w:val="center"/>
        <w:rPr>
          <w:b/>
          <w:bCs/>
          <w:color w:val="1F497D"/>
          <w:sz w:val="48"/>
          <w:szCs w:val="48"/>
        </w:rPr>
      </w:pPr>
    </w:p>
    <w:p w14:paraId="0E8C8025" w14:textId="77777777" w:rsidR="000F3CFE" w:rsidRDefault="000F3CFE" w:rsidP="000F3CFE">
      <w:pPr>
        <w:jc w:val="center"/>
        <w:rPr>
          <w:b/>
          <w:bCs/>
          <w:color w:val="1F497D"/>
          <w:sz w:val="48"/>
          <w:szCs w:val="48"/>
        </w:rPr>
      </w:pPr>
    </w:p>
    <w:p w14:paraId="4CC98F8F" w14:textId="77777777" w:rsidR="000F3CFE" w:rsidRDefault="000F3CFE" w:rsidP="000F3CFE">
      <w:pPr>
        <w:jc w:val="center"/>
        <w:rPr>
          <w:b/>
          <w:bCs/>
          <w:color w:val="1F497D"/>
          <w:sz w:val="48"/>
          <w:szCs w:val="48"/>
        </w:rPr>
      </w:pPr>
    </w:p>
    <w:p w14:paraId="7B741DFB" w14:textId="65006BF5" w:rsidR="00EB0B24" w:rsidRDefault="000F3CFE" w:rsidP="000F3CFE">
      <w:pPr>
        <w:jc w:val="center"/>
        <w:rPr>
          <w:b/>
          <w:bCs/>
          <w:color w:val="1F497D"/>
          <w:sz w:val="48"/>
          <w:szCs w:val="48"/>
        </w:rPr>
      </w:pPr>
      <w:r>
        <w:rPr>
          <w:b/>
          <w:bCs/>
          <w:color w:val="1F497D"/>
          <w:sz w:val="48"/>
          <w:szCs w:val="48"/>
        </w:rPr>
        <w:t xml:space="preserve">ПЕРЕЧЕНЬ ТЕРМИНОВ И ОПРЕДЕЛЕНИЙ              </w:t>
      </w:r>
      <w:r w:rsidRPr="000F3CFE">
        <w:rPr>
          <w:b/>
          <w:bCs/>
          <w:color w:val="1F497D"/>
          <w:sz w:val="48"/>
          <w:szCs w:val="48"/>
        </w:rPr>
        <w:t>В ОБЛАСТИ ИНФОРМАЦИОННОЙ БЕЗОПАСНОСТИ</w:t>
      </w:r>
    </w:p>
    <w:p w14:paraId="7C1DD77A" w14:textId="03344519" w:rsidR="000F3CFE" w:rsidRDefault="000F3CFE" w:rsidP="000F3CFE">
      <w:pPr>
        <w:jc w:val="center"/>
        <w:rPr>
          <w:color w:val="1F497D"/>
          <w:sz w:val="44"/>
          <w:szCs w:val="44"/>
        </w:rPr>
      </w:pPr>
      <w:r w:rsidRPr="000F3CFE">
        <w:rPr>
          <w:color w:val="1F497D"/>
          <w:sz w:val="44"/>
          <w:szCs w:val="44"/>
        </w:rPr>
        <w:t>(</w:t>
      </w:r>
      <w:r>
        <w:rPr>
          <w:color w:val="1F497D"/>
          <w:sz w:val="44"/>
          <w:szCs w:val="44"/>
        </w:rPr>
        <w:t>в</w:t>
      </w:r>
      <w:r w:rsidRPr="000F3CFE">
        <w:rPr>
          <w:color w:val="1F497D"/>
          <w:sz w:val="44"/>
          <w:szCs w:val="44"/>
        </w:rPr>
        <w:t>ерсия 1.</w:t>
      </w:r>
      <w:r w:rsidR="00C37F37">
        <w:rPr>
          <w:color w:val="1F497D"/>
          <w:sz w:val="44"/>
          <w:szCs w:val="44"/>
          <w:lang w:val="en-US"/>
        </w:rPr>
        <w:t>3</w:t>
      </w:r>
      <w:r w:rsidRPr="000F3CFE">
        <w:rPr>
          <w:color w:val="1F497D"/>
          <w:sz w:val="44"/>
          <w:szCs w:val="44"/>
        </w:rPr>
        <w:t>)</w:t>
      </w:r>
    </w:p>
    <w:p w14:paraId="02E3F781" w14:textId="7E9AC98E" w:rsidR="00AA6361" w:rsidRDefault="00AA6361" w:rsidP="000F3CFE">
      <w:pPr>
        <w:jc w:val="center"/>
        <w:rPr>
          <w:color w:val="1F497D"/>
          <w:sz w:val="44"/>
          <w:szCs w:val="44"/>
        </w:rPr>
      </w:pPr>
    </w:p>
    <w:p w14:paraId="1333478C" w14:textId="77777777" w:rsidR="00AA6361" w:rsidRPr="000F3CFE" w:rsidRDefault="00AA6361" w:rsidP="000F3CFE">
      <w:pPr>
        <w:jc w:val="center"/>
        <w:rPr>
          <w:color w:val="1F497D"/>
          <w:sz w:val="44"/>
          <w:szCs w:val="44"/>
        </w:rPr>
      </w:pPr>
    </w:p>
    <w:p w14:paraId="2B74A6DB" w14:textId="7C432142" w:rsidR="000F3CFE" w:rsidRPr="000F3CFE" w:rsidRDefault="000F3CFE" w:rsidP="000F3CFE">
      <w:pPr>
        <w:rPr>
          <w:b/>
          <w:bCs/>
          <w:color w:val="1F497D"/>
          <w:sz w:val="32"/>
          <w:szCs w:val="32"/>
          <w:lang w:val="en-US"/>
        </w:rPr>
      </w:pPr>
      <w:r w:rsidRPr="000F3CFE">
        <w:rPr>
          <w:b/>
          <w:bCs/>
          <w:color w:val="1F497D"/>
          <w:sz w:val="32"/>
          <w:szCs w:val="32"/>
        </w:rPr>
        <w:t>Подготовили</w:t>
      </w:r>
      <w:r w:rsidRPr="000F3CFE">
        <w:rPr>
          <w:b/>
          <w:bCs/>
          <w:color w:val="1F497D"/>
          <w:sz w:val="32"/>
          <w:szCs w:val="32"/>
          <w:lang w:val="en-US"/>
        </w:rPr>
        <w:t>:</w:t>
      </w:r>
    </w:p>
    <w:p w14:paraId="02519F97" w14:textId="36D81F3B" w:rsidR="000F3CFE" w:rsidRPr="000F3CFE" w:rsidRDefault="000F3CFE" w:rsidP="000F3CFE">
      <w:pPr>
        <w:pStyle w:val="a3"/>
        <w:numPr>
          <w:ilvl w:val="0"/>
          <w:numId w:val="4"/>
        </w:numPr>
        <w:contextualSpacing/>
        <w:rPr>
          <w:rStyle w:val="ab"/>
          <w:bCs/>
          <w:sz w:val="28"/>
          <w:szCs w:val="28"/>
          <w:lang w:val="en-US"/>
        </w:rPr>
      </w:pPr>
      <w:r w:rsidRPr="000F3CFE">
        <w:rPr>
          <w:b/>
          <w:bCs/>
          <w:color w:val="1F497D"/>
          <w:sz w:val="28"/>
          <w:szCs w:val="28"/>
        </w:rPr>
        <w:t>Вячеслав</w:t>
      </w:r>
      <w:r w:rsidRPr="000F3CFE">
        <w:rPr>
          <w:b/>
          <w:bCs/>
          <w:color w:val="1F497D"/>
          <w:sz w:val="28"/>
          <w:szCs w:val="28"/>
          <w:lang w:val="en-US"/>
        </w:rPr>
        <w:t xml:space="preserve"> </w:t>
      </w:r>
      <w:r w:rsidRPr="000F3CFE">
        <w:rPr>
          <w:b/>
          <w:bCs/>
          <w:color w:val="1F497D"/>
          <w:sz w:val="28"/>
          <w:szCs w:val="28"/>
        </w:rPr>
        <w:t>Аксёнов</w:t>
      </w:r>
      <w:r w:rsidRPr="000F3CFE">
        <w:rPr>
          <w:bCs/>
          <w:color w:val="1F497D"/>
          <w:sz w:val="28"/>
          <w:szCs w:val="28"/>
          <w:lang w:val="en-US"/>
        </w:rPr>
        <w:t xml:space="preserve">, Enterprise Security Architect, </w:t>
      </w:r>
      <w:hyperlink r:id="rId8" w:history="1">
        <w:r w:rsidRPr="000F3CFE">
          <w:rPr>
            <w:rStyle w:val="ab"/>
            <w:bCs/>
            <w:sz w:val="28"/>
            <w:szCs w:val="28"/>
            <w:lang w:val="en-US"/>
          </w:rPr>
          <w:t>vvaksionov@gmail.com</w:t>
        </w:r>
      </w:hyperlink>
    </w:p>
    <w:p w14:paraId="6D6CD546" w14:textId="20A26D63" w:rsidR="000F3CFE" w:rsidRPr="000F3CFE" w:rsidRDefault="000F3CFE" w:rsidP="000F3CFE">
      <w:pPr>
        <w:pStyle w:val="a3"/>
        <w:numPr>
          <w:ilvl w:val="0"/>
          <w:numId w:val="4"/>
        </w:numPr>
        <w:contextualSpacing/>
        <w:rPr>
          <w:bCs/>
          <w:color w:val="1F497D"/>
          <w:sz w:val="28"/>
          <w:szCs w:val="28"/>
          <w:lang w:val="en-US"/>
        </w:rPr>
      </w:pPr>
      <w:r w:rsidRPr="000F3CFE">
        <w:rPr>
          <w:b/>
          <w:bCs/>
          <w:color w:val="1F497D"/>
          <w:sz w:val="28"/>
          <w:szCs w:val="28"/>
        </w:rPr>
        <w:t>Сергей</w:t>
      </w:r>
      <w:r w:rsidRPr="000F3CFE">
        <w:rPr>
          <w:b/>
          <w:bCs/>
          <w:color w:val="1F497D"/>
          <w:sz w:val="28"/>
          <w:szCs w:val="28"/>
          <w:lang w:val="en-US"/>
        </w:rPr>
        <w:t xml:space="preserve"> </w:t>
      </w:r>
      <w:r w:rsidRPr="000F3CFE">
        <w:rPr>
          <w:b/>
          <w:bCs/>
          <w:color w:val="1F497D"/>
          <w:sz w:val="28"/>
          <w:szCs w:val="28"/>
        </w:rPr>
        <w:t>Меньшиков</w:t>
      </w:r>
      <w:r w:rsidRPr="000F3CFE">
        <w:rPr>
          <w:bCs/>
          <w:color w:val="1F497D"/>
          <w:sz w:val="28"/>
          <w:szCs w:val="28"/>
          <w:lang w:val="en-US"/>
        </w:rPr>
        <w:t xml:space="preserve">, Head of CyberSecurity Team, </w:t>
      </w:r>
      <w:hyperlink r:id="rId9" w:history="1">
        <w:r w:rsidRPr="000F3CFE">
          <w:rPr>
            <w:rStyle w:val="ab"/>
            <w:bCs/>
            <w:sz w:val="28"/>
            <w:szCs w:val="28"/>
            <w:lang w:val="en-US"/>
          </w:rPr>
          <w:t>smenshikov@pm.me</w:t>
        </w:r>
      </w:hyperlink>
    </w:p>
    <w:p w14:paraId="55F5155C" w14:textId="13483C1F" w:rsidR="000F3CFE" w:rsidRDefault="000F3CFE" w:rsidP="000F3CFE">
      <w:pPr>
        <w:jc w:val="center"/>
        <w:rPr>
          <w:b/>
          <w:bCs/>
          <w:color w:val="1F497D"/>
          <w:sz w:val="48"/>
          <w:szCs w:val="48"/>
          <w:lang w:val="en-US"/>
        </w:rPr>
      </w:pPr>
    </w:p>
    <w:p w14:paraId="4C0CDF57" w14:textId="36E53EE2" w:rsidR="000F3CFE" w:rsidRDefault="000F3CFE" w:rsidP="000F3CFE">
      <w:pPr>
        <w:jc w:val="center"/>
        <w:rPr>
          <w:b/>
          <w:bCs/>
          <w:color w:val="1F497D"/>
          <w:sz w:val="48"/>
          <w:szCs w:val="48"/>
          <w:lang w:val="en-US"/>
        </w:rPr>
      </w:pPr>
    </w:p>
    <w:p w14:paraId="13AA2A16" w14:textId="77777777" w:rsidR="000F3CFE" w:rsidRDefault="000F3CFE" w:rsidP="000F3CFE">
      <w:pPr>
        <w:jc w:val="center"/>
        <w:rPr>
          <w:b/>
          <w:bCs/>
          <w:color w:val="1F497D"/>
          <w:sz w:val="48"/>
          <w:szCs w:val="48"/>
          <w:lang w:val="en-US"/>
        </w:rPr>
      </w:pPr>
    </w:p>
    <w:p w14:paraId="6206DFD1" w14:textId="3CC55175" w:rsidR="000F3CFE" w:rsidRDefault="000F3CFE" w:rsidP="000F3CFE">
      <w:pPr>
        <w:jc w:val="center"/>
        <w:rPr>
          <w:b/>
          <w:bCs/>
          <w:color w:val="1F497D"/>
          <w:sz w:val="48"/>
          <w:szCs w:val="48"/>
          <w:lang w:val="en-US"/>
        </w:rPr>
      </w:pPr>
    </w:p>
    <w:p w14:paraId="56B94B05" w14:textId="74AD798E" w:rsidR="00EB0B24" w:rsidRPr="005F0D32" w:rsidRDefault="000F3CFE" w:rsidP="00F41A5B">
      <w:pPr>
        <w:jc w:val="center"/>
        <w:rPr>
          <w:rFonts w:ascii="Times New Roman" w:hAnsi="Times New Roman" w:cs="Times New Roman"/>
          <w:sz w:val="28"/>
          <w:szCs w:val="28"/>
        </w:rPr>
      </w:pPr>
      <w:r w:rsidRPr="00920ADD">
        <w:rPr>
          <w:b/>
          <w:bCs/>
          <w:color w:val="1F497D"/>
        </w:rPr>
        <w:t>г. Минск, 20</w:t>
      </w:r>
      <w:r w:rsidRPr="00F86484">
        <w:rPr>
          <w:b/>
          <w:bCs/>
          <w:color w:val="1F497D"/>
        </w:rPr>
        <w:t>2</w:t>
      </w:r>
      <w:r w:rsidR="00096C9A">
        <w:rPr>
          <w:b/>
          <w:bCs/>
          <w:color w:val="1F497D"/>
        </w:rPr>
        <w:t>5</w:t>
      </w:r>
      <w:r w:rsidR="00EB0B24" w:rsidRPr="005F0D32">
        <w:rPr>
          <w:rFonts w:ascii="Times New Roman" w:hAnsi="Times New Roman" w:cs="Times New Roman"/>
          <w:sz w:val="28"/>
          <w:szCs w:val="28"/>
        </w:rPr>
        <w:br w:type="page"/>
      </w:r>
    </w:p>
    <w:p w14:paraId="3178578C" w14:textId="010002FC" w:rsidR="00EB0B24" w:rsidRPr="003137B4" w:rsidRDefault="00EB0B24" w:rsidP="002B65A3">
      <w:pPr>
        <w:pStyle w:val="1"/>
        <w:rPr>
          <w:rFonts w:cstheme="majorHAnsi"/>
          <w:b/>
          <w:bCs/>
          <w:color w:val="1F497D"/>
        </w:rPr>
      </w:pPr>
      <w:bookmarkStart w:id="1" w:name="_Toc134302849"/>
      <w:bookmarkStart w:id="2" w:name="_Toc134363658"/>
      <w:bookmarkStart w:id="3" w:name="_Toc134364915"/>
      <w:bookmarkStart w:id="4" w:name="_Toc134366703"/>
      <w:bookmarkStart w:id="5" w:name="_Toc187861827"/>
      <w:r w:rsidRPr="003137B4">
        <w:rPr>
          <w:rFonts w:cstheme="majorHAnsi"/>
          <w:b/>
          <w:bCs/>
          <w:color w:val="1F497D"/>
        </w:rPr>
        <w:lastRenderedPageBreak/>
        <w:t>Содержание</w:t>
      </w:r>
      <w:bookmarkEnd w:id="1"/>
      <w:bookmarkEnd w:id="2"/>
      <w:bookmarkEnd w:id="3"/>
      <w:bookmarkEnd w:id="4"/>
      <w:bookmarkEnd w:id="5"/>
    </w:p>
    <w:p w14:paraId="30985C93" w14:textId="43F02FC8" w:rsidR="00C56067" w:rsidRPr="00C56067" w:rsidRDefault="00F41A5B">
      <w:pPr>
        <w:pStyle w:val="11"/>
        <w:tabs>
          <w:tab w:val="right" w:leader="dot" w:pos="9345"/>
        </w:tabs>
        <w:rPr>
          <w:rFonts w:eastAsiaTheme="minorEastAsia" w:cstheme="minorHAnsi"/>
          <w:noProof/>
          <w:sz w:val="28"/>
          <w:szCs w:val="28"/>
          <w:lang w:eastAsia="ru-RU"/>
        </w:rPr>
      </w:pPr>
      <w:r w:rsidRPr="00C56067">
        <w:rPr>
          <w:rFonts w:cstheme="minorHAnsi"/>
          <w:sz w:val="28"/>
          <w:szCs w:val="28"/>
        </w:rPr>
        <w:fldChar w:fldCharType="begin"/>
      </w:r>
      <w:r w:rsidRPr="00C56067">
        <w:rPr>
          <w:rFonts w:cstheme="minorHAnsi"/>
          <w:sz w:val="28"/>
          <w:szCs w:val="28"/>
        </w:rPr>
        <w:instrText xml:space="preserve"> TOC \o "1-1" \h \z \u </w:instrText>
      </w:r>
      <w:r w:rsidRPr="00C56067">
        <w:rPr>
          <w:rFonts w:cstheme="minorHAnsi"/>
          <w:sz w:val="28"/>
          <w:szCs w:val="28"/>
        </w:rPr>
        <w:fldChar w:fldCharType="separate"/>
      </w:r>
      <w:hyperlink w:anchor="_Toc134363659" w:history="1">
        <w:r w:rsidR="00C56067" w:rsidRPr="00C56067">
          <w:rPr>
            <w:rStyle w:val="ac"/>
            <w:rFonts w:cstheme="minorHAnsi"/>
            <w:noProof/>
            <w:sz w:val="28"/>
            <w:szCs w:val="28"/>
          </w:rPr>
          <w:t>1 Введение</w:t>
        </w:r>
        <w:r w:rsidR="00C56067" w:rsidRPr="00C56067">
          <w:rPr>
            <w:rFonts w:cstheme="minorHAnsi"/>
            <w:noProof/>
            <w:webHidden/>
            <w:sz w:val="28"/>
            <w:szCs w:val="28"/>
          </w:rPr>
          <w:tab/>
        </w:r>
        <w:r w:rsidR="00C56067" w:rsidRPr="00C56067">
          <w:rPr>
            <w:rFonts w:cstheme="minorHAnsi"/>
            <w:noProof/>
            <w:webHidden/>
            <w:sz w:val="28"/>
            <w:szCs w:val="28"/>
          </w:rPr>
          <w:fldChar w:fldCharType="begin"/>
        </w:r>
        <w:r w:rsidR="00C56067" w:rsidRPr="00C56067">
          <w:rPr>
            <w:rFonts w:cstheme="minorHAnsi"/>
            <w:noProof/>
            <w:webHidden/>
            <w:sz w:val="28"/>
            <w:szCs w:val="28"/>
          </w:rPr>
          <w:instrText xml:space="preserve"> PAGEREF _Toc134363659 \h </w:instrText>
        </w:r>
        <w:r w:rsidR="00C56067" w:rsidRPr="00C56067">
          <w:rPr>
            <w:rFonts w:cstheme="minorHAnsi"/>
            <w:noProof/>
            <w:webHidden/>
            <w:sz w:val="28"/>
            <w:szCs w:val="28"/>
          </w:rPr>
        </w:r>
        <w:r w:rsidR="00C56067" w:rsidRPr="00C56067">
          <w:rPr>
            <w:rFonts w:cstheme="minorHAnsi"/>
            <w:noProof/>
            <w:webHidden/>
            <w:sz w:val="28"/>
            <w:szCs w:val="28"/>
          </w:rPr>
          <w:fldChar w:fldCharType="separate"/>
        </w:r>
        <w:r w:rsidR="00F67406">
          <w:rPr>
            <w:rFonts w:cstheme="minorHAnsi"/>
            <w:noProof/>
            <w:webHidden/>
            <w:sz w:val="28"/>
            <w:szCs w:val="28"/>
          </w:rPr>
          <w:t>4</w:t>
        </w:r>
        <w:r w:rsidR="00C56067" w:rsidRPr="00C56067">
          <w:rPr>
            <w:rFonts w:cstheme="minorHAnsi"/>
            <w:noProof/>
            <w:webHidden/>
            <w:sz w:val="28"/>
            <w:szCs w:val="28"/>
          </w:rPr>
          <w:fldChar w:fldCharType="end"/>
        </w:r>
      </w:hyperlink>
    </w:p>
    <w:p w14:paraId="6024455F" w14:textId="72EE934E" w:rsidR="00C56067" w:rsidRPr="00C56067" w:rsidRDefault="00513FC7">
      <w:pPr>
        <w:pStyle w:val="11"/>
        <w:tabs>
          <w:tab w:val="right" w:leader="dot" w:pos="9345"/>
        </w:tabs>
        <w:rPr>
          <w:rFonts w:eastAsiaTheme="minorEastAsia" w:cstheme="minorHAnsi"/>
          <w:noProof/>
          <w:sz w:val="28"/>
          <w:szCs w:val="28"/>
          <w:lang w:eastAsia="ru-RU"/>
        </w:rPr>
      </w:pPr>
      <w:hyperlink w:anchor="_Toc134363660" w:history="1">
        <w:r w:rsidR="00C56067" w:rsidRPr="00C56067">
          <w:rPr>
            <w:rStyle w:val="ac"/>
            <w:rFonts w:cstheme="minorHAnsi"/>
            <w:noProof/>
            <w:sz w:val="28"/>
            <w:szCs w:val="28"/>
          </w:rPr>
          <w:t>2 Термины и определения</w:t>
        </w:r>
        <w:r w:rsidR="00C56067" w:rsidRPr="00C56067">
          <w:rPr>
            <w:rFonts w:cstheme="minorHAnsi"/>
            <w:noProof/>
            <w:webHidden/>
            <w:sz w:val="28"/>
            <w:szCs w:val="28"/>
          </w:rPr>
          <w:tab/>
        </w:r>
        <w:r w:rsidR="00C56067" w:rsidRPr="00C56067">
          <w:rPr>
            <w:rFonts w:cstheme="minorHAnsi"/>
            <w:noProof/>
            <w:webHidden/>
            <w:sz w:val="28"/>
            <w:szCs w:val="28"/>
          </w:rPr>
          <w:fldChar w:fldCharType="begin"/>
        </w:r>
        <w:r w:rsidR="00C56067" w:rsidRPr="00C56067">
          <w:rPr>
            <w:rFonts w:cstheme="minorHAnsi"/>
            <w:noProof/>
            <w:webHidden/>
            <w:sz w:val="28"/>
            <w:szCs w:val="28"/>
          </w:rPr>
          <w:instrText xml:space="preserve"> PAGEREF _Toc134363660 \h </w:instrText>
        </w:r>
        <w:r w:rsidR="00C56067" w:rsidRPr="00C56067">
          <w:rPr>
            <w:rFonts w:cstheme="minorHAnsi"/>
            <w:noProof/>
            <w:webHidden/>
            <w:sz w:val="28"/>
            <w:szCs w:val="28"/>
          </w:rPr>
        </w:r>
        <w:r w:rsidR="00C56067" w:rsidRPr="00C56067">
          <w:rPr>
            <w:rFonts w:cstheme="minorHAnsi"/>
            <w:noProof/>
            <w:webHidden/>
            <w:sz w:val="28"/>
            <w:szCs w:val="28"/>
          </w:rPr>
          <w:fldChar w:fldCharType="separate"/>
        </w:r>
        <w:r w:rsidR="00F67406">
          <w:rPr>
            <w:rFonts w:cstheme="minorHAnsi"/>
            <w:noProof/>
            <w:webHidden/>
            <w:sz w:val="28"/>
            <w:szCs w:val="28"/>
          </w:rPr>
          <w:t>5</w:t>
        </w:r>
        <w:r w:rsidR="00C56067" w:rsidRPr="00C56067">
          <w:rPr>
            <w:rFonts w:cstheme="minorHAnsi"/>
            <w:noProof/>
            <w:webHidden/>
            <w:sz w:val="28"/>
            <w:szCs w:val="28"/>
          </w:rPr>
          <w:fldChar w:fldCharType="end"/>
        </w:r>
      </w:hyperlink>
    </w:p>
    <w:p w14:paraId="6A8642C6" w14:textId="70764963" w:rsidR="00C56067" w:rsidRPr="00C56067" w:rsidRDefault="00513FC7">
      <w:pPr>
        <w:pStyle w:val="11"/>
        <w:tabs>
          <w:tab w:val="right" w:leader="dot" w:pos="9345"/>
        </w:tabs>
        <w:rPr>
          <w:rFonts w:eastAsiaTheme="minorEastAsia" w:cstheme="minorHAnsi"/>
          <w:noProof/>
          <w:sz w:val="28"/>
          <w:szCs w:val="28"/>
          <w:lang w:eastAsia="ru-RU"/>
        </w:rPr>
      </w:pPr>
      <w:hyperlink w:anchor="_Toc134363661" w:history="1">
        <w:r w:rsidR="00C56067" w:rsidRPr="00C56067">
          <w:rPr>
            <w:rStyle w:val="ac"/>
            <w:rFonts w:cstheme="minorHAnsi"/>
            <w:noProof/>
            <w:sz w:val="28"/>
            <w:szCs w:val="28"/>
          </w:rPr>
          <w:t>3 Использованные источники</w:t>
        </w:r>
        <w:r w:rsidR="00C56067" w:rsidRPr="00C56067">
          <w:rPr>
            <w:rFonts w:cstheme="minorHAnsi"/>
            <w:noProof/>
            <w:webHidden/>
            <w:sz w:val="28"/>
            <w:szCs w:val="28"/>
          </w:rPr>
          <w:tab/>
        </w:r>
        <w:r w:rsidR="00C56067" w:rsidRPr="00C56067">
          <w:rPr>
            <w:rFonts w:cstheme="minorHAnsi"/>
            <w:noProof/>
            <w:webHidden/>
            <w:sz w:val="28"/>
            <w:szCs w:val="28"/>
          </w:rPr>
          <w:fldChar w:fldCharType="begin"/>
        </w:r>
        <w:r w:rsidR="00C56067" w:rsidRPr="00C56067">
          <w:rPr>
            <w:rFonts w:cstheme="minorHAnsi"/>
            <w:noProof/>
            <w:webHidden/>
            <w:sz w:val="28"/>
            <w:szCs w:val="28"/>
          </w:rPr>
          <w:instrText xml:space="preserve"> PAGEREF _Toc134363661 \h </w:instrText>
        </w:r>
        <w:r w:rsidR="00C56067" w:rsidRPr="00C56067">
          <w:rPr>
            <w:rFonts w:cstheme="minorHAnsi"/>
            <w:noProof/>
            <w:webHidden/>
            <w:sz w:val="28"/>
            <w:szCs w:val="28"/>
          </w:rPr>
        </w:r>
        <w:r w:rsidR="00C56067" w:rsidRPr="00C56067">
          <w:rPr>
            <w:rFonts w:cstheme="minorHAnsi"/>
            <w:noProof/>
            <w:webHidden/>
            <w:sz w:val="28"/>
            <w:szCs w:val="28"/>
          </w:rPr>
          <w:fldChar w:fldCharType="separate"/>
        </w:r>
        <w:r w:rsidR="00F67406">
          <w:rPr>
            <w:rFonts w:cstheme="minorHAnsi"/>
            <w:noProof/>
            <w:webHidden/>
            <w:sz w:val="28"/>
            <w:szCs w:val="28"/>
          </w:rPr>
          <w:t>60</w:t>
        </w:r>
        <w:r w:rsidR="00C56067" w:rsidRPr="00C56067">
          <w:rPr>
            <w:rFonts w:cstheme="minorHAnsi"/>
            <w:noProof/>
            <w:webHidden/>
            <w:sz w:val="28"/>
            <w:szCs w:val="28"/>
          </w:rPr>
          <w:fldChar w:fldCharType="end"/>
        </w:r>
      </w:hyperlink>
    </w:p>
    <w:p w14:paraId="3BBC8A09" w14:textId="6C784096" w:rsidR="00C56067" w:rsidRPr="00C56067" w:rsidRDefault="00513FC7">
      <w:pPr>
        <w:pStyle w:val="11"/>
        <w:tabs>
          <w:tab w:val="right" w:leader="dot" w:pos="9345"/>
        </w:tabs>
        <w:rPr>
          <w:rFonts w:eastAsiaTheme="minorEastAsia" w:cstheme="minorHAnsi"/>
          <w:noProof/>
          <w:sz w:val="28"/>
          <w:szCs w:val="28"/>
          <w:lang w:eastAsia="ru-RU"/>
        </w:rPr>
      </w:pPr>
      <w:hyperlink w:anchor="_Toc134363662" w:history="1">
        <w:r w:rsidR="00C56067" w:rsidRPr="00C56067">
          <w:rPr>
            <w:rStyle w:val="ac"/>
            <w:rFonts w:cstheme="minorHAnsi"/>
            <w:noProof/>
            <w:sz w:val="28"/>
            <w:szCs w:val="28"/>
          </w:rPr>
          <w:t>4</w:t>
        </w:r>
        <w:r w:rsidR="00C56067" w:rsidRPr="00C56067">
          <w:rPr>
            <w:rStyle w:val="ac"/>
            <w:rFonts w:cstheme="minorHAnsi"/>
            <w:noProof/>
            <w:sz w:val="28"/>
            <w:szCs w:val="28"/>
            <w:lang w:val="en-US"/>
          </w:rPr>
          <w:t xml:space="preserve"> </w:t>
        </w:r>
        <w:r w:rsidR="00C56067" w:rsidRPr="00C56067">
          <w:rPr>
            <w:rStyle w:val="ac"/>
            <w:rFonts w:cstheme="minorHAnsi"/>
            <w:noProof/>
            <w:sz w:val="28"/>
            <w:szCs w:val="28"/>
          </w:rPr>
          <w:t>Алфавитный указатель</w:t>
        </w:r>
        <w:r w:rsidR="00C56067" w:rsidRPr="00C56067">
          <w:rPr>
            <w:rFonts w:cstheme="minorHAnsi"/>
            <w:noProof/>
            <w:webHidden/>
            <w:sz w:val="28"/>
            <w:szCs w:val="28"/>
          </w:rPr>
          <w:tab/>
        </w:r>
        <w:r w:rsidR="00C56067" w:rsidRPr="00C56067">
          <w:rPr>
            <w:rFonts w:cstheme="minorHAnsi"/>
            <w:noProof/>
            <w:webHidden/>
            <w:sz w:val="28"/>
            <w:szCs w:val="28"/>
          </w:rPr>
          <w:fldChar w:fldCharType="begin"/>
        </w:r>
        <w:r w:rsidR="00C56067" w:rsidRPr="00C56067">
          <w:rPr>
            <w:rFonts w:cstheme="minorHAnsi"/>
            <w:noProof/>
            <w:webHidden/>
            <w:sz w:val="28"/>
            <w:szCs w:val="28"/>
          </w:rPr>
          <w:instrText xml:space="preserve"> PAGEREF _Toc134363662 \h </w:instrText>
        </w:r>
        <w:r w:rsidR="00C56067" w:rsidRPr="00C56067">
          <w:rPr>
            <w:rFonts w:cstheme="minorHAnsi"/>
            <w:noProof/>
            <w:webHidden/>
            <w:sz w:val="28"/>
            <w:szCs w:val="28"/>
          </w:rPr>
        </w:r>
        <w:r w:rsidR="00C56067" w:rsidRPr="00C56067">
          <w:rPr>
            <w:rFonts w:cstheme="minorHAnsi"/>
            <w:noProof/>
            <w:webHidden/>
            <w:sz w:val="28"/>
            <w:szCs w:val="28"/>
          </w:rPr>
          <w:fldChar w:fldCharType="separate"/>
        </w:r>
        <w:r w:rsidR="00F67406">
          <w:rPr>
            <w:rFonts w:cstheme="minorHAnsi"/>
            <w:noProof/>
            <w:webHidden/>
            <w:sz w:val="28"/>
            <w:szCs w:val="28"/>
          </w:rPr>
          <w:t>63</w:t>
        </w:r>
        <w:r w:rsidR="00C56067" w:rsidRPr="00C56067">
          <w:rPr>
            <w:rFonts w:cstheme="minorHAnsi"/>
            <w:noProof/>
            <w:webHidden/>
            <w:sz w:val="28"/>
            <w:szCs w:val="28"/>
          </w:rPr>
          <w:fldChar w:fldCharType="end"/>
        </w:r>
      </w:hyperlink>
    </w:p>
    <w:p w14:paraId="55F66875" w14:textId="4B084885" w:rsidR="00BF2A6B" w:rsidRDefault="00F41A5B" w:rsidP="002B65A3">
      <w:pPr>
        <w:ind w:left="567"/>
        <w:rPr>
          <w:rFonts w:ascii="Times New Roman" w:hAnsi="Times New Roman" w:cs="Times New Roman"/>
          <w:sz w:val="28"/>
          <w:szCs w:val="28"/>
        </w:rPr>
      </w:pPr>
      <w:r w:rsidRPr="00C56067">
        <w:rPr>
          <w:rFonts w:cstheme="minorHAnsi"/>
          <w:sz w:val="28"/>
          <w:szCs w:val="28"/>
        </w:rPr>
        <w:fldChar w:fldCharType="end"/>
      </w:r>
    </w:p>
    <w:p w14:paraId="7C9E1938" w14:textId="0831552B" w:rsidR="008A52EC" w:rsidRDefault="008A5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76A18F3" w14:textId="77777777" w:rsidR="008A52EC" w:rsidRPr="008A52EC" w:rsidRDefault="008A52EC" w:rsidP="008A52EC">
      <w:pPr>
        <w:keepNext/>
        <w:tabs>
          <w:tab w:val="right" w:pos="9639"/>
        </w:tabs>
        <w:jc w:val="both"/>
        <w:rPr>
          <w:color w:val="1F3864" w:themeColor="accent1" w:themeShade="80"/>
          <w:szCs w:val="28"/>
        </w:rPr>
      </w:pPr>
      <w:bookmarkStart w:id="6" w:name="_Toc2086395"/>
      <w:bookmarkStart w:id="7" w:name="_Toc2088143"/>
      <w:r w:rsidRPr="008A52EC">
        <w:rPr>
          <w:b/>
          <w:color w:val="1F3864" w:themeColor="accent1" w:themeShade="80"/>
          <w:sz w:val="28"/>
          <w:szCs w:val="28"/>
        </w:rPr>
        <w:lastRenderedPageBreak/>
        <w:t>КОНТРОЛЬ ВЕРСИЙ ДОКУМЕНТА</w:t>
      </w:r>
      <w:bookmarkEnd w:id="6"/>
      <w:bookmarkEnd w:id="7"/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417"/>
        <w:gridCol w:w="6804"/>
      </w:tblGrid>
      <w:tr w:rsidR="007A56A4" w:rsidRPr="006C35DB" w14:paraId="134A3F02" w14:textId="77777777" w:rsidTr="007A56A4">
        <w:trPr>
          <w:trHeight w:val="3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E6FC" w14:textId="77777777" w:rsidR="007A56A4" w:rsidRPr="007A56A4" w:rsidRDefault="007A56A4" w:rsidP="008A52EC">
            <w:pPr>
              <w:rPr>
                <w:b/>
                <w:bCs/>
                <w:sz w:val="24"/>
                <w:szCs w:val="24"/>
              </w:rPr>
            </w:pPr>
            <w:r w:rsidRPr="007A56A4">
              <w:rPr>
                <w:b/>
                <w:bCs/>
                <w:sz w:val="24"/>
                <w:szCs w:val="24"/>
              </w:rPr>
              <w:t>Версия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2D41" w14:textId="7177ADE5" w:rsidR="007A56A4" w:rsidRPr="007A56A4" w:rsidRDefault="007A56A4" w:rsidP="008A52EC">
            <w:pPr>
              <w:jc w:val="center"/>
              <w:rPr>
                <w:b/>
                <w:bCs/>
                <w:sz w:val="24"/>
                <w:szCs w:val="24"/>
              </w:rPr>
            </w:pPr>
            <w:r w:rsidRPr="007A56A4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0144" w14:textId="67E906CF" w:rsidR="007A56A4" w:rsidRPr="007A56A4" w:rsidRDefault="007A56A4" w:rsidP="008A52EC">
            <w:pPr>
              <w:jc w:val="center"/>
              <w:rPr>
                <w:b/>
                <w:bCs/>
                <w:sz w:val="24"/>
                <w:szCs w:val="24"/>
              </w:rPr>
            </w:pPr>
            <w:r w:rsidRPr="007A56A4">
              <w:rPr>
                <w:b/>
                <w:bCs/>
                <w:sz w:val="24"/>
                <w:szCs w:val="24"/>
              </w:rPr>
              <w:t>Причина изменений</w:t>
            </w:r>
          </w:p>
        </w:tc>
      </w:tr>
      <w:tr w:rsidR="007A56A4" w:rsidRPr="006C35DB" w14:paraId="0CB4A18E" w14:textId="77777777" w:rsidTr="007A56A4">
        <w:trPr>
          <w:trHeight w:val="3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F723" w14:textId="7A896E30" w:rsidR="007A56A4" w:rsidRPr="007A56A4" w:rsidRDefault="007A56A4" w:rsidP="004A43FD">
            <w:pPr>
              <w:rPr>
                <w:sz w:val="24"/>
                <w:szCs w:val="24"/>
                <w:lang w:val="en-US"/>
              </w:rPr>
            </w:pPr>
            <w:r w:rsidRPr="007A56A4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08B5" w14:textId="329ABDEC" w:rsidR="007A56A4" w:rsidRPr="007A56A4" w:rsidRDefault="007A56A4" w:rsidP="004A4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426D" w14:textId="1B5012B2" w:rsidR="007A56A4" w:rsidRPr="007A56A4" w:rsidRDefault="007A56A4" w:rsidP="004A43FD">
            <w:pPr>
              <w:rPr>
                <w:sz w:val="24"/>
                <w:szCs w:val="24"/>
              </w:rPr>
            </w:pPr>
            <w:r w:rsidRPr="007A56A4">
              <w:rPr>
                <w:sz w:val="24"/>
                <w:szCs w:val="24"/>
              </w:rPr>
              <w:t>Добавлены термины и определения из следующих НПА:</w:t>
            </w:r>
          </w:p>
          <w:p w14:paraId="1A295C77" w14:textId="5A955738" w:rsidR="007A56A4" w:rsidRPr="007A56A4" w:rsidRDefault="007A56A4" w:rsidP="008A52EC">
            <w:pPr>
              <w:pStyle w:val="a6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7A56A4">
              <w:rPr>
                <w:rFonts w:cstheme="minorHAnsi"/>
                <w:sz w:val="24"/>
                <w:szCs w:val="24"/>
              </w:rPr>
              <w:t>Указ Президента Республики Беларусь 14.02.2023 № 40 «О кибербезопасности» [18].</w:t>
            </w:r>
          </w:p>
          <w:p w14:paraId="3AD15B9E" w14:textId="5CBA172C" w:rsidR="007A56A4" w:rsidRPr="007A56A4" w:rsidRDefault="007A56A4" w:rsidP="008A52EC">
            <w:pPr>
              <w:pStyle w:val="a6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7A56A4">
              <w:rPr>
                <w:rFonts w:cstheme="minorHAnsi"/>
                <w:sz w:val="24"/>
                <w:szCs w:val="24"/>
              </w:rPr>
              <w:t>Положение о порядке информационного взаимодействия элементов национальной системы обеспечения кибербезопасности, УТВЕРЖДЕНО Приказ Оперативно-аналитического центра при Президенте Республики Беларусь 25.07.2023 № 130 [19].</w:t>
            </w:r>
          </w:p>
        </w:tc>
      </w:tr>
      <w:tr w:rsidR="007A56A4" w:rsidRPr="006C35DB" w14:paraId="7D19B3AE" w14:textId="77777777" w:rsidTr="007A56A4">
        <w:trPr>
          <w:trHeight w:val="3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F266" w14:textId="2BD7B702" w:rsidR="007A56A4" w:rsidRPr="007A56A4" w:rsidRDefault="007A56A4" w:rsidP="004A43FD">
            <w:pPr>
              <w:rPr>
                <w:sz w:val="24"/>
                <w:szCs w:val="24"/>
              </w:rPr>
            </w:pPr>
            <w:r w:rsidRPr="007A56A4">
              <w:rPr>
                <w:sz w:val="24"/>
                <w:szCs w:val="24"/>
              </w:rPr>
              <w:t>1.2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BA87" w14:textId="3CE06FF8" w:rsidR="007A56A4" w:rsidRPr="007A56A4" w:rsidRDefault="007A56A4" w:rsidP="00103007">
            <w:pPr>
              <w:rPr>
                <w:sz w:val="24"/>
                <w:szCs w:val="24"/>
              </w:rPr>
            </w:pPr>
            <w:r w:rsidRPr="007A56A4">
              <w:rPr>
                <w:sz w:val="24"/>
                <w:szCs w:val="24"/>
              </w:rPr>
              <w:t>06.01.2025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00D4" w14:textId="525D03FC" w:rsidR="007A56A4" w:rsidRPr="007A56A4" w:rsidRDefault="007A56A4" w:rsidP="000B16C8">
            <w:pPr>
              <w:jc w:val="both"/>
              <w:rPr>
                <w:sz w:val="24"/>
                <w:szCs w:val="24"/>
              </w:rPr>
            </w:pPr>
            <w:r w:rsidRPr="007A56A4">
              <w:rPr>
                <w:sz w:val="24"/>
                <w:szCs w:val="24"/>
              </w:rPr>
              <w:t xml:space="preserve">Добавлены термины и определения из </w:t>
            </w:r>
            <w:r w:rsidRPr="007A56A4">
              <w:rPr>
                <w:rFonts w:cstheme="minorHAnsi"/>
                <w:sz w:val="24"/>
                <w:szCs w:val="24"/>
              </w:rPr>
              <w:t>Концепции информационной безопасности Республики Беларусь, Утвержденной Постановлением Совета Безопасности Республики Беларусь 18.03.2019 № 1.</w:t>
            </w:r>
          </w:p>
        </w:tc>
      </w:tr>
      <w:tr w:rsidR="00C37F37" w:rsidRPr="006C35DB" w14:paraId="3318A27F" w14:textId="77777777" w:rsidTr="007A56A4">
        <w:trPr>
          <w:trHeight w:val="3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E1BD" w14:textId="7BC3F8D8" w:rsidR="00C37F37" w:rsidRPr="00C37F37" w:rsidRDefault="00C37F37" w:rsidP="004A43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C469" w14:textId="5AD36993" w:rsidR="00C37F37" w:rsidRPr="00C37F37" w:rsidRDefault="00C37F37" w:rsidP="0010300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15.01.2025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C530" w14:textId="61A1DF31" w:rsidR="00C37F37" w:rsidRPr="007A56A4" w:rsidRDefault="00C37F37" w:rsidP="000B16C8">
            <w:pPr>
              <w:jc w:val="both"/>
              <w:rPr>
                <w:sz w:val="24"/>
                <w:szCs w:val="24"/>
              </w:rPr>
            </w:pPr>
            <w:r w:rsidRPr="007A56A4">
              <w:rPr>
                <w:sz w:val="24"/>
                <w:szCs w:val="24"/>
              </w:rPr>
              <w:t>Добавлен</w:t>
            </w:r>
            <w:r w:rsidR="002758A2">
              <w:rPr>
                <w:sz w:val="24"/>
                <w:szCs w:val="24"/>
              </w:rPr>
              <w:t>о определение термина</w:t>
            </w:r>
            <w:r w:rsidRPr="007A56A4">
              <w:rPr>
                <w:sz w:val="24"/>
                <w:szCs w:val="24"/>
              </w:rPr>
              <w:t xml:space="preserve"> </w:t>
            </w:r>
            <w:r w:rsidR="002758A2">
              <w:rPr>
                <w:sz w:val="24"/>
                <w:szCs w:val="24"/>
              </w:rPr>
              <w:t xml:space="preserve">«информационная безопасность» </w:t>
            </w:r>
            <w:r w:rsidRPr="007A56A4">
              <w:rPr>
                <w:sz w:val="24"/>
                <w:szCs w:val="24"/>
              </w:rPr>
              <w:t xml:space="preserve">из </w:t>
            </w:r>
            <w:r w:rsidRPr="00C37F37">
              <w:rPr>
                <w:rFonts w:cstheme="minorHAnsi"/>
                <w:sz w:val="24"/>
                <w:szCs w:val="24"/>
              </w:rPr>
              <w:t>Концепци</w:t>
            </w:r>
            <w:r>
              <w:rPr>
                <w:rFonts w:cstheme="minorHAnsi"/>
                <w:sz w:val="24"/>
                <w:szCs w:val="24"/>
              </w:rPr>
              <w:t>и</w:t>
            </w:r>
            <w:r w:rsidRPr="00C37F37">
              <w:rPr>
                <w:rFonts w:cstheme="minorHAnsi"/>
                <w:sz w:val="24"/>
                <w:szCs w:val="24"/>
              </w:rPr>
              <w:t xml:space="preserve"> национальной безопасности Республики Беларусь, </w:t>
            </w:r>
            <w:r w:rsidRPr="007A56A4">
              <w:rPr>
                <w:rFonts w:cstheme="minorHAnsi"/>
                <w:sz w:val="24"/>
                <w:szCs w:val="24"/>
              </w:rPr>
              <w:t>Утвержденной</w:t>
            </w:r>
            <w:r w:rsidRPr="00C37F37">
              <w:rPr>
                <w:rFonts w:cstheme="minorHAnsi"/>
                <w:sz w:val="24"/>
                <w:szCs w:val="24"/>
              </w:rPr>
              <w:t xml:space="preserve"> Решение</w:t>
            </w:r>
            <w:r>
              <w:rPr>
                <w:rFonts w:cstheme="minorHAnsi"/>
                <w:sz w:val="24"/>
                <w:szCs w:val="24"/>
              </w:rPr>
              <w:t>м</w:t>
            </w:r>
            <w:r w:rsidRPr="00C37F37">
              <w:rPr>
                <w:rFonts w:cstheme="minorHAnsi"/>
                <w:sz w:val="24"/>
                <w:szCs w:val="24"/>
              </w:rPr>
              <w:t xml:space="preserve"> Всебелорусского народного собрания 25.04.2024 № 5</w:t>
            </w:r>
          </w:p>
        </w:tc>
      </w:tr>
    </w:tbl>
    <w:p w14:paraId="40BBE2CF" w14:textId="02F8E689" w:rsidR="008A52EC" w:rsidRDefault="008A52EC">
      <w:pPr>
        <w:rPr>
          <w:rFonts w:ascii="Times New Roman" w:hAnsi="Times New Roman" w:cs="Times New Roman"/>
          <w:sz w:val="28"/>
          <w:szCs w:val="28"/>
        </w:rPr>
      </w:pPr>
    </w:p>
    <w:p w14:paraId="21B0D1B7" w14:textId="77777777" w:rsidR="008A52EC" w:rsidRDefault="008A52EC">
      <w:pPr>
        <w:rPr>
          <w:rFonts w:ascii="Times New Roman" w:hAnsi="Times New Roman" w:cs="Times New Roman"/>
          <w:sz w:val="28"/>
          <w:szCs w:val="28"/>
        </w:rPr>
      </w:pPr>
    </w:p>
    <w:p w14:paraId="54EB91E6" w14:textId="77777777" w:rsidR="00BF2A6B" w:rsidRDefault="00BF2A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739DA10" w14:textId="385CE9E0" w:rsidR="00EB0B24" w:rsidRPr="006F045E" w:rsidRDefault="005F0D32" w:rsidP="002B65A3">
      <w:pPr>
        <w:pStyle w:val="1"/>
        <w:rPr>
          <w:rFonts w:cstheme="majorHAnsi"/>
          <w:b/>
          <w:bCs/>
          <w:color w:val="1F497D"/>
        </w:rPr>
      </w:pPr>
      <w:bookmarkStart w:id="8" w:name="_Toc134363659"/>
      <w:bookmarkStart w:id="9" w:name="_Toc134364916"/>
      <w:bookmarkStart w:id="10" w:name="_Toc134366704"/>
      <w:bookmarkStart w:id="11" w:name="_Toc187861828"/>
      <w:r w:rsidRPr="006F045E">
        <w:rPr>
          <w:rFonts w:cstheme="majorHAnsi"/>
          <w:b/>
          <w:bCs/>
          <w:color w:val="1F497D"/>
        </w:rPr>
        <w:lastRenderedPageBreak/>
        <w:t xml:space="preserve">1 </w:t>
      </w:r>
      <w:r w:rsidR="00EB0B24" w:rsidRPr="006F045E">
        <w:rPr>
          <w:rFonts w:cstheme="majorHAnsi"/>
          <w:b/>
          <w:bCs/>
          <w:color w:val="1F497D"/>
        </w:rPr>
        <w:t>Введение</w:t>
      </w:r>
      <w:bookmarkEnd w:id="8"/>
      <w:bookmarkEnd w:id="9"/>
      <w:bookmarkEnd w:id="10"/>
      <w:bookmarkEnd w:id="11"/>
    </w:p>
    <w:p w14:paraId="101786F5" w14:textId="24E50D58" w:rsidR="00BF2A6B" w:rsidRPr="006F045E" w:rsidRDefault="008F236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Настоящий документ содержит термины и определения, используемые в </w:t>
      </w:r>
      <w:r w:rsidR="00697DF0" w:rsidRPr="006F045E">
        <w:rPr>
          <w:rFonts w:cstheme="minorHAnsi"/>
          <w:sz w:val="28"/>
          <w:szCs w:val="28"/>
        </w:rPr>
        <w:t xml:space="preserve">нормативных правовых актах Республики Беларусь в области защиты информации, </w:t>
      </w:r>
      <w:r w:rsidRPr="006F045E">
        <w:rPr>
          <w:rFonts w:cstheme="minorHAnsi"/>
          <w:sz w:val="28"/>
          <w:szCs w:val="28"/>
        </w:rPr>
        <w:t xml:space="preserve">семействе стандартов на </w:t>
      </w:r>
      <w:r w:rsidR="00697DF0" w:rsidRPr="006F045E">
        <w:rPr>
          <w:rFonts w:cstheme="minorHAnsi"/>
          <w:sz w:val="28"/>
          <w:szCs w:val="28"/>
        </w:rPr>
        <w:t>системы менеджмента информационной безопасности, а также технических требованиях и правилах информационной безопасности Национального банка Республики Беларусь</w:t>
      </w:r>
      <w:r w:rsidRPr="006F045E">
        <w:rPr>
          <w:rFonts w:cstheme="minorHAnsi"/>
          <w:sz w:val="28"/>
          <w:szCs w:val="28"/>
        </w:rPr>
        <w:t>.</w:t>
      </w:r>
    </w:p>
    <w:p w14:paraId="4CC791C2" w14:textId="77777777" w:rsidR="00BF2A6B" w:rsidRPr="006F045E" w:rsidRDefault="00BF2A6B">
      <w:pPr>
        <w:rPr>
          <w:rFonts w:cstheme="minorHAnsi"/>
          <w:sz w:val="28"/>
          <w:szCs w:val="28"/>
        </w:rPr>
      </w:pPr>
    </w:p>
    <w:p w14:paraId="030AA838" w14:textId="77777777" w:rsidR="00BF2A6B" w:rsidRPr="006F045E" w:rsidRDefault="00BF2A6B">
      <w:pPr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br w:type="page"/>
      </w:r>
    </w:p>
    <w:p w14:paraId="4C59DA32" w14:textId="45A26905" w:rsidR="00EB0B24" w:rsidRPr="006F045E" w:rsidRDefault="005F0D32" w:rsidP="002B65A3">
      <w:pPr>
        <w:pStyle w:val="1"/>
        <w:rPr>
          <w:rFonts w:cstheme="majorHAnsi"/>
          <w:b/>
          <w:bCs/>
          <w:color w:val="1F497D"/>
        </w:rPr>
      </w:pPr>
      <w:bookmarkStart w:id="12" w:name="_Toc134363660"/>
      <w:bookmarkStart w:id="13" w:name="_Toc134364917"/>
      <w:bookmarkStart w:id="14" w:name="_Toc134366705"/>
      <w:bookmarkStart w:id="15" w:name="_Toc187861829"/>
      <w:r w:rsidRPr="006F045E">
        <w:rPr>
          <w:rFonts w:cstheme="majorHAnsi"/>
          <w:b/>
          <w:bCs/>
          <w:color w:val="1F497D"/>
        </w:rPr>
        <w:lastRenderedPageBreak/>
        <w:t xml:space="preserve">2 </w:t>
      </w:r>
      <w:r w:rsidR="00EB0B24" w:rsidRPr="006F045E">
        <w:rPr>
          <w:rFonts w:cstheme="majorHAnsi"/>
          <w:b/>
          <w:bCs/>
          <w:color w:val="1F497D"/>
        </w:rPr>
        <w:t>Термины и определения</w:t>
      </w:r>
      <w:bookmarkEnd w:id="12"/>
      <w:bookmarkEnd w:id="13"/>
      <w:bookmarkEnd w:id="14"/>
      <w:bookmarkEnd w:id="15"/>
    </w:p>
    <w:p w14:paraId="2EB4523A" w14:textId="1171385E" w:rsidR="007E109D" w:rsidRPr="006F045E" w:rsidRDefault="00C87484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6" w:name="_Toc187861830"/>
      <w:r w:rsidRPr="006F045E">
        <w:rPr>
          <w:rFonts w:cstheme="majorHAnsi"/>
          <w:b/>
          <w:bCs/>
          <w:color w:val="1F497D"/>
          <w:sz w:val="28"/>
          <w:szCs w:val="28"/>
        </w:rPr>
        <w:t>А</w:t>
      </w:r>
      <w:bookmarkEnd w:id="16"/>
    </w:p>
    <w:p w14:paraId="1E6F4263" w14:textId="1DC7BF88" w:rsidR="007E109D" w:rsidRPr="006F045E" w:rsidRDefault="001843D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7" w:name="_Toc187861831"/>
      <w:r w:rsidRPr="006F045E">
        <w:rPr>
          <w:rFonts w:cstheme="majorHAnsi"/>
          <w:b/>
          <w:bCs/>
          <w:color w:val="1F497D"/>
          <w:sz w:val="28"/>
          <w:szCs w:val="28"/>
        </w:rPr>
        <w:t>абонент</w:t>
      </w:r>
      <w:bookmarkEnd w:id="17"/>
    </w:p>
    <w:p w14:paraId="2DB5B215" w14:textId="073F7FCB" w:rsidR="001843D6" w:rsidRPr="006F045E" w:rsidRDefault="001843D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абонент – пользователь услуг электросвязи, с которым заключен договор об оказании таких услуг при выделении для этих целей абонентского номера или уникального кода идентификации [4]</w:t>
      </w:r>
      <w:r w:rsidR="004F56A4">
        <w:rPr>
          <w:rFonts w:cstheme="minorHAnsi"/>
          <w:sz w:val="28"/>
          <w:szCs w:val="28"/>
        </w:rPr>
        <w:t>.</w:t>
      </w:r>
    </w:p>
    <w:p w14:paraId="25D85266" w14:textId="42538F62" w:rsidR="001843D6" w:rsidRPr="006F045E" w:rsidRDefault="001843D6" w:rsidP="002B65A3">
      <w:pPr>
        <w:jc w:val="both"/>
        <w:rPr>
          <w:rFonts w:cstheme="minorHAnsi"/>
          <w:sz w:val="2"/>
          <w:szCs w:val="2"/>
        </w:rPr>
      </w:pPr>
    </w:p>
    <w:p w14:paraId="1AB06C1C" w14:textId="68993982" w:rsidR="00206C68" w:rsidRPr="006F045E" w:rsidRDefault="00206C68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8" w:name="_Toc187861832"/>
      <w:r w:rsidRPr="006F045E">
        <w:rPr>
          <w:rFonts w:cstheme="majorHAnsi"/>
          <w:b/>
          <w:bCs/>
          <w:color w:val="1F497D"/>
          <w:sz w:val="28"/>
          <w:szCs w:val="28"/>
        </w:rPr>
        <w:t>автоматизированная банковская система</w:t>
      </w:r>
      <w:bookmarkEnd w:id="18"/>
    </w:p>
    <w:p w14:paraId="3B9E826F" w14:textId="730DAF7B" w:rsidR="00206C68" w:rsidRDefault="00206C6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автоматизированная банковская система - автоматизированная система, реализующая банковский технологический процесс или его часть </w:t>
      </w:r>
      <w:r w:rsidR="00C272D0" w:rsidRPr="006F045E">
        <w:rPr>
          <w:rFonts w:cstheme="minorHAnsi"/>
          <w:sz w:val="28"/>
          <w:szCs w:val="28"/>
        </w:rPr>
        <w:t>[12]</w:t>
      </w:r>
      <w:r w:rsidR="004F56A4">
        <w:rPr>
          <w:rFonts w:cstheme="minorHAnsi"/>
          <w:sz w:val="28"/>
          <w:szCs w:val="28"/>
        </w:rPr>
        <w:t>.</w:t>
      </w:r>
    </w:p>
    <w:p w14:paraId="66CDDEAC" w14:textId="55683CC6" w:rsidR="00012DD5" w:rsidRPr="006F045E" w:rsidRDefault="00012DD5" w:rsidP="00012DD5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9" w:name="_Toc187861833"/>
      <w:r w:rsidRPr="006F045E">
        <w:rPr>
          <w:rFonts w:cstheme="majorHAnsi"/>
          <w:b/>
          <w:bCs/>
          <w:color w:val="1F497D"/>
          <w:sz w:val="28"/>
          <w:szCs w:val="28"/>
        </w:rPr>
        <w:t xml:space="preserve">автоматизированная </w:t>
      </w:r>
      <w:r w:rsidRPr="00012DD5">
        <w:rPr>
          <w:rFonts w:cstheme="majorHAnsi"/>
          <w:b/>
          <w:bCs/>
          <w:color w:val="1F497D"/>
          <w:sz w:val="28"/>
          <w:szCs w:val="28"/>
        </w:rPr>
        <w:t>система взаимодействия</w:t>
      </w:r>
      <w:bookmarkEnd w:id="19"/>
    </w:p>
    <w:p w14:paraId="6F12055E" w14:textId="474B2FF6" w:rsidR="00012DD5" w:rsidRPr="006F045E" w:rsidRDefault="00012DD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автоматизированная </w:t>
      </w:r>
      <w:r w:rsidRPr="00012DD5">
        <w:rPr>
          <w:rFonts w:cstheme="minorHAnsi"/>
          <w:sz w:val="28"/>
          <w:szCs w:val="28"/>
        </w:rPr>
        <w:t>система взаимодействия</w:t>
      </w:r>
      <w:r w:rsidRPr="006F045E">
        <w:rPr>
          <w:rFonts w:cstheme="minorHAnsi"/>
          <w:sz w:val="28"/>
          <w:szCs w:val="28"/>
        </w:rPr>
        <w:t xml:space="preserve"> - </w:t>
      </w:r>
      <w:r w:rsidRPr="00012DD5">
        <w:rPr>
          <w:rFonts w:cstheme="minorHAnsi"/>
          <w:sz w:val="28"/>
          <w:szCs w:val="28"/>
        </w:rPr>
        <w:t xml:space="preserve">информационная система государственного органа и иной организации, предназначенная для сбора, обработки, накопления, систематизации и хранения событий информационной безопасности, регистрации киберинцидентов, а также направления и получения уведомлений (запросов) и иной информации в рамках информационного взаимодействия элементов национальной системы обеспечения кибербезопасности. </w:t>
      </w:r>
      <w:r w:rsidRPr="006F045E">
        <w:rPr>
          <w:rFonts w:cstheme="minorHAnsi"/>
          <w:sz w:val="28"/>
          <w:szCs w:val="28"/>
        </w:rPr>
        <w:t xml:space="preserve"> [1</w:t>
      </w:r>
      <w:r w:rsidRPr="00012DD5">
        <w:rPr>
          <w:rFonts w:cstheme="minorHAnsi"/>
          <w:sz w:val="28"/>
          <w:szCs w:val="28"/>
        </w:rPr>
        <w:t>9</w:t>
      </w:r>
      <w:r w:rsidRPr="006F045E">
        <w:rPr>
          <w:rFonts w:cstheme="minorHAnsi"/>
          <w:sz w:val="28"/>
          <w:szCs w:val="28"/>
        </w:rPr>
        <w:t>]</w:t>
      </w:r>
      <w:r>
        <w:rPr>
          <w:rFonts w:cstheme="minorHAnsi"/>
          <w:sz w:val="28"/>
          <w:szCs w:val="28"/>
        </w:rPr>
        <w:t>.</w:t>
      </w:r>
    </w:p>
    <w:p w14:paraId="2626D762" w14:textId="348FE532" w:rsidR="00206C68" w:rsidRPr="006F045E" w:rsidRDefault="00206C68" w:rsidP="002B65A3">
      <w:pPr>
        <w:jc w:val="both"/>
        <w:rPr>
          <w:rFonts w:cstheme="minorHAnsi"/>
          <w:sz w:val="2"/>
          <w:szCs w:val="2"/>
        </w:rPr>
      </w:pPr>
    </w:p>
    <w:p w14:paraId="0F5883C3" w14:textId="6619EC99" w:rsidR="00EF5D36" w:rsidRPr="006F045E" w:rsidRDefault="00EF5D3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0" w:name="_Toc187861834"/>
      <w:r w:rsidRPr="006F045E">
        <w:rPr>
          <w:rFonts w:cstheme="majorHAnsi"/>
          <w:b/>
          <w:bCs/>
          <w:color w:val="1F497D"/>
          <w:sz w:val="28"/>
          <w:szCs w:val="28"/>
        </w:rPr>
        <w:t>авторизация</w:t>
      </w:r>
      <w:bookmarkEnd w:id="20"/>
    </w:p>
    <w:p w14:paraId="54FBE750" w14:textId="4F7DF303" w:rsidR="00EF5D36" w:rsidRPr="006F045E" w:rsidRDefault="00EF5D3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авторизация - предоставление субъекту прав к объекту </w:t>
      </w:r>
      <w:r w:rsidR="00C272D0" w:rsidRPr="006F045E">
        <w:rPr>
          <w:rFonts w:cstheme="minorHAnsi"/>
          <w:sz w:val="28"/>
          <w:szCs w:val="28"/>
        </w:rPr>
        <w:t>[12]</w:t>
      </w:r>
      <w:r w:rsidR="004F56A4">
        <w:rPr>
          <w:rFonts w:cstheme="minorHAnsi"/>
          <w:sz w:val="28"/>
          <w:szCs w:val="28"/>
        </w:rPr>
        <w:t>.</w:t>
      </w:r>
    </w:p>
    <w:p w14:paraId="2F60ABB0" w14:textId="22D311B5" w:rsidR="00EF5D36" w:rsidRPr="006F045E" w:rsidRDefault="00EF5D36" w:rsidP="002B65A3">
      <w:pPr>
        <w:jc w:val="both"/>
        <w:rPr>
          <w:rFonts w:cstheme="minorHAnsi"/>
          <w:sz w:val="2"/>
          <w:szCs w:val="2"/>
        </w:rPr>
      </w:pPr>
    </w:p>
    <w:p w14:paraId="165B118B" w14:textId="66181012" w:rsidR="006302DE" w:rsidRPr="006F045E" w:rsidRDefault="008512DD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1" w:name="_Toc187861835"/>
      <w:r w:rsidRPr="006F045E">
        <w:rPr>
          <w:rFonts w:cstheme="majorHAnsi"/>
          <w:b/>
          <w:bCs/>
          <w:color w:val="1F497D"/>
          <w:sz w:val="28"/>
          <w:szCs w:val="28"/>
        </w:rPr>
        <w:t>актив</w:t>
      </w:r>
      <w:bookmarkEnd w:id="21"/>
    </w:p>
    <w:p w14:paraId="6A744F3C" w14:textId="397986C1" w:rsidR="006302DE" w:rsidRDefault="006302DE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актив - все, что имеет ценность для организации </w:t>
      </w:r>
      <w:r w:rsidR="00B007A8">
        <w:rPr>
          <w:rFonts w:cstheme="minorHAnsi"/>
          <w:sz w:val="28"/>
          <w:szCs w:val="28"/>
        </w:rPr>
        <w:t xml:space="preserve">банковского сектора </w:t>
      </w:r>
      <w:r w:rsidRPr="006F045E">
        <w:rPr>
          <w:rFonts w:cstheme="minorHAnsi"/>
          <w:sz w:val="28"/>
          <w:szCs w:val="28"/>
        </w:rPr>
        <w:t xml:space="preserve">и находится в ее распоряжении </w:t>
      </w:r>
      <w:r w:rsidR="00C272D0" w:rsidRPr="006F045E">
        <w:rPr>
          <w:rFonts w:cstheme="minorHAnsi"/>
          <w:sz w:val="28"/>
          <w:szCs w:val="28"/>
        </w:rPr>
        <w:t>[12]</w:t>
      </w:r>
      <w:r w:rsidR="004F56A4">
        <w:rPr>
          <w:rFonts w:cstheme="minorHAnsi"/>
          <w:sz w:val="28"/>
          <w:szCs w:val="28"/>
        </w:rPr>
        <w:t>.</w:t>
      </w:r>
    </w:p>
    <w:p w14:paraId="60238050" w14:textId="57136E33" w:rsidR="00890CD0" w:rsidRPr="006F045E" w:rsidRDefault="00890CD0" w:rsidP="00890CD0">
      <w:pPr>
        <w:pStyle w:val="3"/>
        <w:jc w:val="both"/>
        <w:rPr>
          <w:rFonts w:cstheme="majorHAnsi"/>
          <w:b/>
          <w:bCs/>
          <w:color w:val="auto"/>
          <w:sz w:val="28"/>
          <w:szCs w:val="28"/>
        </w:rPr>
      </w:pPr>
      <w:bookmarkStart w:id="22" w:name="_Toc187861836"/>
      <w:r w:rsidRPr="00890CD0">
        <w:rPr>
          <w:rFonts w:cstheme="majorHAnsi"/>
          <w:b/>
          <w:bCs/>
          <w:color w:val="1F497D"/>
          <w:sz w:val="28"/>
          <w:szCs w:val="28"/>
        </w:rPr>
        <w:t>активы информационной системы</w:t>
      </w:r>
      <w:bookmarkEnd w:id="22"/>
    </w:p>
    <w:p w14:paraId="0E66F793" w14:textId="210F3AE9" w:rsidR="00890CD0" w:rsidRPr="006F045E" w:rsidRDefault="00890CD0" w:rsidP="002B65A3">
      <w:pPr>
        <w:jc w:val="both"/>
        <w:rPr>
          <w:rFonts w:cstheme="minorHAnsi"/>
          <w:sz w:val="28"/>
          <w:szCs w:val="28"/>
        </w:rPr>
      </w:pPr>
      <w:r w:rsidRPr="00890CD0">
        <w:rPr>
          <w:rFonts w:cstheme="minorHAnsi"/>
          <w:sz w:val="28"/>
          <w:szCs w:val="28"/>
        </w:rPr>
        <w:t xml:space="preserve">активы информационной системы – средства вычислительной техники, телекоммуникационное оборудование, системное и прикладное программное обеспечение, информационные ресурсы, входящие в состав информационной системы </w:t>
      </w:r>
      <w:r w:rsidRPr="006F045E">
        <w:rPr>
          <w:rFonts w:cstheme="minorHAnsi"/>
          <w:sz w:val="28"/>
          <w:szCs w:val="28"/>
        </w:rPr>
        <w:t>[8]</w:t>
      </w:r>
      <w:r w:rsidRPr="00890CD0">
        <w:rPr>
          <w:rFonts w:cstheme="minorHAnsi"/>
          <w:sz w:val="28"/>
          <w:szCs w:val="28"/>
        </w:rPr>
        <w:t>.</w:t>
      </w:r>
    </w:p>
    <w:p w14:paraId="1A3DC05B" w14:textId="77777777" w:rsidR="006302DE" w:rsidRPr="006F045E" w:rsidRDefault="006302DE" w:rsidP="002B65A3">
      <w:pPr>
        <w:jc w:val="both"/>
        <w:rPr>
          <w:rFonts w:cstheme="minorHAnsi"/>
          <w:sz w:val="2"/>
          <w:szCs w:val="2"/>
        </w:rPr>
      </w:pPr>
    </w:p>
    <w:p w14:paraId="3708A949" w14:textId="6CC5FC98" w:rsidR="001711B8" w:rsidRPr="006F045E" w:rsidRDefault="001711B8" w:rsidP="002B65A3">
      <w:pPr>
        <w:pStyle w:val="3"/>
        <w:jc w:val="both"/>
        <w:rPr>
          <w:rFonts w:cstheme="majorHAnsi"/>
          <w:b/>
          <w:bCs/>
          <w:color w:val="auto"/>
          <w:sz w:val="28"/>
          <w:szCs w:val="28"/>
        </w:rPr>
      </w:pPr>
      <w:bookmarkStart w:id="23" w:name="_Toc187861837"/>
      <w:r w:rsidRPr="006F045E">
        <w:rPr>
          <w:rFonts w:cstheme="majorHAnsi"/>
          <w:b/>
          <w:bCs/>
          <w:color w:val="1F497D"/>
          <w:sz w:val="28"/>
          <w:szCs w:val="28"/>
        </w:rPr>
        <w:t>активы критически важного объекта информатизации</w:t>
      </w:r>
      <w:bookmarkEnd w:id="23"/>
    </w:p>
    <w:p w14:paraId="2BD3F387" w14:textId="40D48662" w:rsidR="001711B8" w:rsidRPr="006F045E" w:rsidRDefault="001711B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активы критически важного объекта информатизации – входящие в состав критически важного объекта информатизации технические, программные, программноаппаратные средства (в том числе средства защиты информации), </w:t>
      </w:r>
      <w:r w:rsidRPr="006F045E">
        <w:rPr>
          <w:rFonts w:cstheme="minorHAnsi"/>
          <w:sz w:val="28"/>
          <w:szCs w:val="28"/>
        </w:rPr>
        <w:lastRenderedPageBreak/>
        <w:t>обрабатываемая информация, системы управления информационными, производственными и (или) технологическими процессами [5]</w:t>
      </w:r>
      <w:r w:rsidR="004F56A4">
        <w:rPr>
          <w:rFonts w:cstheme="minorHAnsi"/>
          <w:sz w:val="28"/>
          <w:szCs w:val="28"/>
        </w:rPr>
        <w:t>.</w:t>
      </w:r>
    </w:p>
    <w:p w14:paraId="0D1BDFE2" w14:textId="644880AA" w:rsidR="001711B8" w:rsidRPr="006F045E" w:rsidRDefault="001711B8" w:rsidP="002B65A3">
      <w:pPr>
        <w:jc w:val="both"/>
        <w:rPr>
          <w:rFonts w:cstheme="minorHAnsi"/>
          <w:sz w:val="2"/>
          <w:szCs w:val="2"/>
        </w:rPr>
      </w:pPr>
    </w:p>
    <w:p w14:paraId="4C7CDE03" w14:textId="063B78D1" w:rsidR="004C0A53" w:rsidRPr="006F045E" w:rsidRDefault="004C0A53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4" w:name="_Toc187861838"/>
      <w:r w:rsidRPr="006F045E">
        <w:rPr>
          <w:rFonts w:cstheme="majorHAnsi"/>
          <w:b/>
          <w:bCs/>
          <w:color w:val="1F497D"/>
          <w:sz w:val="28"/>
          <w:szCs w:val="28"/>
        </w:rPr>
        <w:t>анализ риска (risk analysis)</w:t>
      </w:r>
      <w:bookmarkEnd w:id="24"/>
    </w:p>
    <w:p w14:paraId="52D489A5" w14:textId="5FBC344F" w:rsidR="004C0A53" w:rsidRPr="006F045E" w:rsidRDefault="004C0A5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анализ риска (risk analysis) - </w:t>
      </w:r>
      <w:r w:rsidR="00B007A8">
        <w:rPr>
          <w:rFonts w:cstheme="minorHAnsi"/>
          <w:sz w:val="28"/>
          <w:szCs w:val="28"/>
        </w:rPr>
        <w:t>п</w:t>
      </w:r>
      <w:r w:rsidRPr="006F045E">
        <w:rPr>
          <w:rFonts w:cstheme="minorHAnsi"/>
          <w:sz w:val="28"/>
          <w:szCs w:val="28"/>
        </w:rPr>
        <w:t>роцесс изучения природы и характера риска и определения уровня риска [11]</w:t>
      </w:r>
      <w:r w:rsidR="004F56A4">
        <w:rPr>
          <w:rFonts w:cstheme="minorHAnsi"/>
          <w:sz w:val="28"/>
          <w:szCs w:val="28"/>
        </w:rPr>
        <w:t>.</w:t>
      </w:r>
    </w:p>
    <w:p w14:paraId="3EB157BB" w14:textId="6C3DB84C" w:rsidR="004C0A53" w:rsidRPr="006F045E" w:rsidRDefault="004C0A5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Примечания</w:t>
      </w:r>
      <w:r w:rsidR="004F56A4">
        <w:rPr>
          <w:rFonts w:cstheme="minorHAnsi"/>
          <w:sz w:val="28"/>
          <w:szCs w:val="28"/>
        </w:rPr>
        <w:t>:</w:t>
      </w:r>
    </w:p>
    <w:p w14:paraId="347F8424" w14:textId="77777777" w:rsidR="004C0A53" w:rsidRPr="006F045E" w:rsidRDefault="004C0A5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1 Анализ риска обеспечивает основу для проведения оценивания риска (3.67) и принятия решения об обработке риска.</w:t>
      </w:r>
    </w:p>
    <w:p w14:paraId="1AFD1F70" w14:textId="77777777" w:rsidR="004C0A53" w:rsidRPr="006F045E" w:rsidRDefault="004C0A5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2 Анализ риска включает в себя установление значения риска.</w:t>
      </w:r>
    </w:p>
    <w:p w14:paraId="0A0A7AD1" w14:textId="3CCBAF36" w:rsidR="004C0A53" w:rsidRPr="006F045E" w:rsidRDefault="004C0A5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[Руководство </w:t>
      </w:r>
      <w:r w:rsidR="001B61AD">
        <w:rPr>
          <w:rFonts w:cstheme="minorHAnsi"/>
          <w:sz w:val="28"/>
          <w:szCs w:val="28"/>
        </w:rPr>
        <w:t>ИСО</w:t>
      </w:r>
      <w:r w:rsidRPr="006F045E">
        <w:rPr>
          <w:rFonts w:cstheme="minorHAnsi"/>
          <w:sz w:val="28"/>
          <w:szCs w:val="28"/>
        </w:rPr>
        <w:t xml:space="preserve"> 73:2009, статья 3.6.1]</w:t>
      </w:r>
    </w:p>
    <w:p w14:paraId="7C548DE5" w14:textId="77777777" w:rsidR="004C0A53" w:rsidRPr="006F045E" w:rsidRDefault="004C0A53" w:rsidP="002B65A3">
      <w:pPr>
        <w:jc w:val="both"/>
        <w:rPr>
          <w:rFonts w:cstheme="minorHAnsi"/>
          <w:sz w:val="2"/>
          <w:szCs w:val="2"/>
        </w:rPr>
      </w:pPr>
    </w:p>
    <w:p w14:paraId="43F8B62E" w14:textId="5C934CDC" w:rsidR="00F91B0B" w:rsidRPr="006F045E" w:rsidRDefault="00F91B0B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5" w:name="_Toc187861839"/>
      <w:r w:rsidRPr="006F045E">
        <w:rPr>
          <w:rFonts w:cstheme="majorHAnsi"/>
          <w:b/>
          <w:bCs/>
          <w:color w:val="1F497D"/>
          <w:sz w:val="28"/>
          <w:szCs w:val="28"/>
        </w:rPr>
        <w:t>апостериорные защитные меры</w:t>
      </w:r>
      <w:bookmarkEnd w:id="25"/>
    </w:p>
    <w:p w14:paraId="261E3F49" w14:textId="4D776587" w:rsidR="00F91B0B" w:rsidRPr="006F045E" w:rsidRDefault="00F91B0B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апостериорные защитные меры - защитные меры, эксплуатация которых сокращает степень тяжести последствий нарушения свойств информационной безопасности информационных активов (например, средства резервного копирования и восстановления информации) </w:t>
      </w:r>
      <w:r w:rsidR="00C272D0" w:rsidRPr="006F045E">
        <w:rPr>
          <w:rFonts w:cstheme="minorHAnsi"/>
          <w:sz w:val="28"/>
          <w:szCs w:val="28"/>
        </w:rPr>
        <w:t>[15]</w:t>
      </w:r>
      <w:r w:rsidR="004F56A4">
        <w:rPr>
          <w:rFonts w:cstheme="minorHAnsi"/>
          <w:sz w:val="28"/>
          <w:szCs w:val="28"/>
        </w:rPr>
        <w:t>.</w:t>
      </w:r>
    </w:p>
    <w:p w14:paraId="3A06C1BF" w14:textId="77777777" w:rsidR="00F91B0B" w:rsidRPr="006F045E" w:rsidRDefault="00F91B0B" w:rsidP="002B65A3">
      <w:pPr>
        <w:jc w:val="both"/>
        <w:rPr>
          <w:rFonts w:cstheme="minorHAnsi"/>
          <w:sz w:val="2"/>
          <w:szCs w:val="2"/>
        </w:rPr>
      </w:pPr>
    </w:p>
    <w:p w14:paraId="13B56FFF" w14:textId="7C253299" w:rsidR="00F91B0B" w:rsidRPr="006F045E" w:rsidRDefault="00F91B0B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6" w:name="_Toc187861840"/>
      <w:r w:rsidRPr="006F045E">
        <w:rPr>
          <w:rFonts w:cstheme="majorHAnsi"/>
          <w:b/>
          <w:bCs/>
          <w:color w:val="1F497D"/>
          <w:sz w:val="28"/>
          <w:szCs w:val="28"/>
        </w:rPr>
        <w:t>априорные защитные меры</w:t>
      </w:r>
      <w:bookmarkEnd w:id="26"/>
    </w:p>
    <w:p w14:paraId="4ADE1A3F" w14:textId="35F8388E" w:rsidR="00F91B0B" w:rsidRPr="006F045E" w:rsidRDefault="00F91B0B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априорные защитные меры - защитные меры, эксплуатация которых сокращает качественно или количественно существующие уязвимости объектов защиты информационных активов, тем самым снижая вероятность реализации соответствующих угроз информационной безопасности (например, средства защиты от несанкционированного доступа) </w:t>
      </w:r>
      <w:r w:rsidR="00C272D0" w:rsidRPr="006F045E">
        <w:rPr>
          <w:rFonts w:cstheme="minorHAnsi"/>
          <w:sz w:val="28"/>
          <w:szCs w:val="28"/>
        </w:rPr>
        <w:t>[15]</w:t>
      </w:r>
      <w:r w:rsidR="004F56A4">
        <w:rPr>
          <w:rFonts w:cstheme="minorHAnsi"/>
          <w:sz w:val="28"/>
          <w:szCs w:val="28"/>
        </w:rPr>
        <w:t>.</w:t>
      </w:r>
    </w:p>
    <w:p w14:paraId="6A4A8C4C" w14:textId="301F902F" w:rsidR="00F91B0B" w:rsidRPr="006F045E" w:rsidRDefault="00F91B0B" w:rsidP="002B65A3">
      <w:pPr>
        <w:jc w:val="both"/>
        <w:rPr>
          <w:rFonts w:cstheme="minorHAnsi"/>
          <w:sz w:val="2"/>
          <w:szCs w:val="2"/>
        </w:rPr>
      </w:pPr>
    </w:p>
    <w:p w14:paraId="45EB29D3" w14:textId="21DBB62A" w:rsidR="00BB390A" w:rsidRPr="006F045E" w:rsidRDefault="00BB390A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7" w:name="_Toc187861841"/>
      <w:r w:rsidRPr="006F045E">
        <w:rPr>
          <w:rFonts w:cstheme="majorHAnsi"/>
          <w:b/>
          <w:bCs/>
          <w:color w:val="1F497D"/>
          <w:sz w:val="28"/>
          <w:szCs w:val="28"/>
        </w:rPr>
        <w:t>атака (attack)</w:t>
      </w:r>
      <w:bookmarkEnd w:id="27"/>
    </w:p>
    <w:p w14:paraId="2B0A535D" w14:textId="095361ED" w:rsidR="00B033DA" w:rsidRPr="006F045E" w:rsidRDefault="00BB390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атака</w:t>
      </w:r>
      <w:r w:rsidRPr="006F045E">
        <w:rPr>
          <w:rFonts w:cstheme="minorHAnsi"/>
          <w:color w:val="000000"/>
          <w:sz w:val="28"/>
          <w:szCs w:val="28"/>
        </w:rPr>
        <w:t> (attack)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B007A8">
        <w:rPr>
          <w:rFonts w:cstheme="minorHAnsi"/>
          <w:color w:val="000000"/>
          <w:sz w:val="28"/>
          <w:szCs w:val="28"/>
        </w:rPr>
        <w:t>п</w:t>
      </w:r>
      <w:r w:rsidRPr="006F045E">
        <w:rPr>
          <w:rFonts w:cstheme="minorHAnsi"/>
          <w:color w:val="000000"/>
          <w:sz w:val="28"/>
          <w:szCs w:val="28"/>
        </w:rPr>
        <w:t>опытка уничтожения, раскрытия, изменения, блокирования, кражи, получения несанкционированного доступа к активу или его несанкционированного использования</w:t>
      </w:r>
      <w:r w:rsidRPr="006F045E">
        <w:rPr>
          <w:rFonts w:cstheme="minorHAnsi"/>
          <w:sz w:val="28"/>
          <w:szCs w:val="28"/>
        </w:rPr>
        <w:t xml:space="preserve"> [11]</w:t>
      </w:r>
      <w:r w:rsidR="004F56A4">
        <w:rPr>
          <w:rFonts w:cstheme="minorHAnsi"/>
          <w:sz w:val="28"/>
          <w:szCs w:val="28"/>
        </w:rPr>
        <w:t>.</w:t>
      </w:r>
    </w:p>
    <w:p w14:paraId="42497322" w14:textId="77777777" w:rsidR="00B033DA" w:rsidRPr="006F045E" w:rsidRDefault="00B033DA" w:rsidP="002B65A3">
      <w:pPr>
        <w:jc w:val="both"/>
        <w:rPr>
          <w:rFonts w:cstheme="minorHAnsi"/>
          <w:sz w:val="2"/>
          <w:szCs w:val="2"/>
        </w:rPr>
      </w:pPr>
    </w:p>
    <w:p w14:paraId="53AF3CD3" w14:textId="13AB8A5A" w:rsidR="007E109D" w:rsidRPr="006F045E" w:rsidRDefault="007E109D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8" w:name="_Toc187861842"/>
      <w:r w:rsidRPr="006F045E">
        <w:rPr>
          <w:rFonts w:cstheme="majorHAnsi"/>
          <w:b/>
          <w:bCs/>
          <w:color w:val="1F497D"/>
          <w:sz w:val="28"/>
          <w:szCs w:val="28"/>
        </w:rPr>
        <w:t>атрибутный сертификат</w:t>
      </w:r>
      <w:bookmarkEnd w:id="28"/>
    </w:p>
    <w:p w14:paraId="540F7366" w14:textId="5D2EB769" w:rsidR="007E109D" w:rsidRPr="006F045E" w:rsidRDefault="007E109D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атрибутный сертификат – электронный документ, изданный поставщиком услуг и содержащий информацию о полномочиях физического лица, в том числе индивидуального предпринимателя (далее, если не предусмотрено иное, – физическое лицо), являющегося владельцем личного ключа электронной цифровой подписи (далее – личный ключ), на подписание </w:t>
      </w:r>
      <w:r w:rsidRPr="006F045E">
        <w:rPr>
          <w:rFonts w:cstheme="minorHAnsi"/>
          <w:sz w:val="28"/>
          <w:szCs w:val="28"/>
        </w:rPr>
        <w:lastRenderedPageBreak/>
        <w:t>определенных видов электронных документов, а также об иных полномочиях, предоставленных ему от имени организации или другого физического лица (далее, если не предусмотрено иное, – полномочия) [3]</w:t>
      </w:r>
      <w:r w:rsidR="004F56A4">
        <w:rPr>
          <w:rFonts w:cstheme="minorHAnsi"/>
          <w:sz w:val="28"/>
          <w:szCs w:val="28"/>
        </w:rPr>
        <w:t>.</w:t>
      </w:r>
    </w:p>
    <w:p w14:paraId="5599E8E8" w14:textId="2BC3C66A" w:rsidR="007E109D" w:rsidRPr="006F045E" w:rsidRDefault="007E109D" w:rsidP="002B65A3">
      <w:pPr>
        <w:jc w:val="both"/>
        <w:rPr>
          <w:rFonts w:cstheme="minorHAnsi"/>
          <w:sz w:val="2"/>
          <w:szCs w:val="2"/>
        </w:rPr>
      </w:pPr>
    </w:p>
    <w:p w14:paraId="109FA029" w14:textId="30AFABB6" w:rsidR="00836FEA" w:rsidRPr="006F045E" w:rsidRDefault="00836FEA" w:rsidP="002B65A3">
      <w:pPr>
        <w:pStyle w:val="3"/>
        <w:jc w:val="both"/>
        <w:rPr>
          <w:rFonts w:cstheme="majorHAnsi"/>
          <w:b/>
          <w:bCs/>
          <w:color w:val="auto"/>
          <w:sz w:val="28"/>
          <w:szCs w:val="28"/>
        </w:rPr>
      </w:pPr>
      <w:bookmarkStart w:id="29" w:name="_Toc187861843"/>
      <w:r w:rsidRPr="006F045E">
        <w:rPr>
          <w:rFonts w:cstheme="majorHAnsi"/>
          <w:b/>
          <w:bCs/>
          <w:color w:val="1F497D"/>
          <w:sz w:val="28"/>
          <w:szCs w:val="28"/>
        </w:rPr>
        <w:t>аттестация объекта информатизации</w:t>
      </w:r>
      <w:bookmarkEnd w:id="29"/>
    </w:p>
    <w:p w14:paraId="03F3C0A0" w14:textId="651EE6D3" w:rsidR="00836FEA" w:rsidRPr="006F045E" w:rsidRDefault="00836FE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аттестация объекта информатизации – комплекс организационно-технических мероприятий, осуществляемых до ввода объекта информатизации в эксплуатацию, в результате которых документально подтверждается соответствие объекта информатизации требованиям законодательства о государственных секретах [10]</w:t>
      </w:r>
      <w:r w:rsidR="004F56A4">
        <w:rPr>
          <w:rFonts w:cstheme="minorHAnsi"/>
          <w:sz w:val="28"/>
          <w:szCs w:val="28"/>
        </w:rPr>
        <w:t>.</w:t>
      </w:r>
    </w:p>
    <w:p w14:paraId="3A65C62D" w14:textId="77777777" w:rsidR="00836FEA" w:rsidRPr="006F045E" w:rsidRDefault="00836FEA" w:rsidP="002B65A3">
      <w:pPr>
        <w:jc w:val="both"/>
        <w:rPr>
          <w:rFonts w:cstheme="minorHAnsi"/>
          <w:sz w:val="2"/>
          <w:szCs w:val="2"/>
        </w:rPr>
      </w:pPr>
    </w:p>
    <w:p w14:paraId="55B0502C" w14:textId="2F3739E3" w:rsidR="00C60F86" w:rsidRPr="006F045E" w:rsidRDefault="00C60F8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0" w:name="_Toc187861844"/>
      <w:r w:rsidRPr="006F045E">
        <w:rPr>
          <w:rFonts w:cstheme="majorHAnsi"/>
          <w:b/>
          <w:bCs/>
          <w:color w:val="1F497D"/>
          <w:sz w:val="28"/>
          <w:szCs w:val="28"/>
        </w:rPr>
        <w:t>аттестация системы защиты информации</w:t>
      </w:r>
      <w:bookmarkEnd w:id="30"/>
    </w:p>
    <w:p w14:paraId="766D2E3A" w14:textId="676F102C" w:rsidR="00C60F86" w:rsidRPr="006F045E" w:rsidRDefault="00C60F8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аттестация системы защиты информации – комплекс организационно-технических мероприятий, в результате которых документально подтверждается соответствие системы защиты информации требованиям законодательства об информации, информатизации и защите информации [9]</w:t>
      </w:r>
      <w:r w:rsidR="004F56A4">
        <w:rPr>
          <w:rFonts w:cstheme="minorHAnsi"/>
          <w:sz w:val="28"/>
          <w:szCs w:val="28"/>
        </w:rPr>
        <w:t>.</w:t>
      </w:r>
    </w:p>
    <w:p w14:paraId="116F6B74" w14:textId="77777777" w:rsidR="00C60F86" w:rsidRPr="006F045E" w:rsidRDefault="00C60F86" w:rsidP="002B65A3">
      <w:pPr>
        <w:jc w:val="both"/>
        <w:rPr>
          <w:rFonts w:asciiTheme="majorHAnsi" w:hAnsiTheme="majorHAnsi" w:cstheme="majorHAnsi"/>
          <w:sz w:val="2"/>
          <w:szCs w:val="2"/>
        </w:rPr>
      </w:pPr>
    </w:p>
    <w:p w14:paraId="799681A5" w14:textId="289F65B7" w:rsidR="00C60F86" w:rsidRPr="006F045E" w:rsidRDefault="00C60F8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1" w:name="_Toc187861845"/>
      <w:r w:rsidRPr="006F045E">
        <w:rPr>
          <w:rFonts w:cstheme="majorHAnsi"/>
          <w:b/>
          <w:bCs/>
          <w:color w:val="1F497D"/>
          <w:sz w:val="28"/>
          <w:szCs w:val="28"/>
        </w:rPr>
        <w:t>аттестат соответствия системы защиты информации информационной системы требованиям по защите информации</w:t>
      </w:r>
      <w:bookmarkEnd w:id="31"/>
    </w:p>
    <w:p w14:paraId="6361087B" w14:textId="6B914F0C" w:rsidR="00C60F86" w:rsidRPr="006F045E" w:rsidRDefault="00C60F8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аттестат соответствия системы защиты информации информационной системы требованиям по защите информации – документ установленной формы, подтверждающий соответствие системы защиты информации требованиям законодательства об информации, информатизации и защите информации [9];</w:t>
      </w:r>
    </w:p>
    <w:p w14:paraId="405307AA" w14:textId="0D004DB9" w:rsidR="00C60F86" w:rsidRPr="006F045E" w:rsidRDefault="00C60F86" w:rsidP="002B65A3">
      <w:pPr>
        <w:jc w:val="both"/>
        <w:rPr>
          <w:rFonts w:cstheme="minorHAnsi"/>
          <w:sz w:val="2"/>
          <w:szCs w:val="2"/>
        </w:rPr>
      </w:pPr>
    </w:p>
    <w:p w14:paraId="5FB27B09" w14:textId="61028328" w:rsidR="00BB390A" w:rsidRPr="006F045E" w:rsidRDefault="00BB390A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2" w:name="_Toc187861846"/>
      <w:r w:rsidRPr="006F045E">
        <w:rPr>
          <w:rFonts w:cstheme="majorHAnsi"/>
          <w:b/>
          <w:bCs/>
          <w:color w:val="1F497D"/>
          <w:sz w:val="28"/>
          <w:szCs w:val="28"/>
        </w:rPr>
        <w:t>аудит (audit)</w:t>
      </w:r>
      <w:bookmarkEnd w:id="32"/>
    </w:p>
    <w:p w14:paraId="1DFB185B" w14:textId="62FF076B" w:rsidR="00BB390A" w:rsidRPr="006F045E" w:rsidRDefault="00BB390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аудит (audit) - </w:t>
      </w:r>
      <w:r w:rsidR="00B007A8">
        <w:rPr>
          <w:rFonts w:cstheme="minorHAnsi"/>
          <w:sz w:val="28"/>
          <w:szCs w:val="28"/>
        </w:rPr>
        <w:t>с</w:t>
      </w:r>
      <w:r w:rsidRPr="006F045E">
        <w:rPr>
          <w:rFonts w:cstheme="minorHAnsi"/>
          <w:sz w:val="28"/>
          <w:szCs w:val="28"/>
        </w:rPr>
        <w:t>истематический, независимый и задокументированный процесс, предназначенный для получения свидетельств аудита и объективной оценки аудиторами степени соблюдения критериев аудита [11]</w:t>
      </w:r>
      <w:r w:rsidR="004F56A4">
        <w:rPr>
          <w:rFonts w:cstheme="minorHAnsi"/>
          <w:sz w:val="28"/>
          <w:szCs w:val="28"/>
        </w:rPr>
        <w:t>.</w:t>
      </w:r>
    </w:p>
    <w:p w14:paraId="44E2125B" w14:textId="41073F0B" w:rsidR="00BB390A" w:rsidRPr="006F045E" w:rsidRDefault="00BB390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Примечания</w:t>
      </w:r>
      <w:r w:rsidR="004F56A4">
        <w:rPr>
          <w:rFonts w:cstheme="minorHAnsi"/>
          <w:sz w:val="28"/>
          <w:szCs w:val="28"/>
        </w:rPr>
        <w:t>:</w:t>
      </w:r>
    </w:p>
    <w:p w14:paraId="2FE708D9" w14:textId="77777777" w:rsidR="00BB390A" w:rsidRPr="006F045E" w:rsidRDefault="00BB390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1 Аудит может быть внутренним (первой стороны), внешним (второй или третьей стороны) или комбинированным (сочетание двух и более сторон).</w:t>
      </w:r>
    </w:p>
    <w:p w14:paraId="4D4B33DD" w14:textId="77777777" w:rsidR="00BB390A" w:rsidRPr="006F045E" w:rsidRDefault="00BB390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2 Внутренний аудит проводится самой организацией или сторонней (внешней) организацией.</w:t>
      </w:r>
    </w:p>
    <w:p w14:paraId="3AED791E" w14:textId="79304DE6" w:rsidR="00BB390A" w:rsidRPr="006F045E" w:rsidRDefault="00BB390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lastRenderedPageBreak/>
        <w:t xml:space="preserve">3 Термины </w:t>
      </w:r>
      <w:r w:rsidR="001B61AD">
        <w:rPr>
          <w:rFonts w:cstheme="minorHAnsi"/>
          <w:sz w:val="28"/>
          <w:szCs w:val="28"/>
        </w:rPr>
        <w:t>«</w:t>
      </w:r>
      <w:r w:rsidRPr="006F045E">
        <w:rPr>
          <w:rFonts w:cstheme="minorHAnsi"/>
          <w:sz w:val="28"/>
          <w:szCs w:val="28"/>
        </w:rPr>
        <w:t>свидетельства аудита</w:t>
      </w:r>
      <w:r w:rsidR="001B61AD">
        <w:rPr>
          <w:rFonts w:cstheme="minorHAnsi"/>
          <w:sz w:val="28"/>
          <w:szCs w:val="28"/>
        </w:rPr>
        <w:t>»</w:t>
      </w:r>
      <w:r w:rsidRPr="006F045E">
        <w:rPr>
          <w:rFonts w:cstheme="minorHAnsi"/>
          <w:sz w:val="28"/>
          <w:szCs w:val="28"/>
        </w:rPr>
        <w:t xml:space="preserve"> и </w:t>
      </w:r>
      <w:r w:rsidR="001B61AD">
        <w:rPr>
          <w:rFonts w:cstheme="minorHAnsi"/>
          <w:sz w:val="28"/>
          <w:szCs w:val="28"/>
        </w:rPr>
        <w:t>«</w:t>
      </w:r>
      <w:r w:rsidRPr="006F045E">
        <w:rPr>
          <w:rFonts w:cstheme="minorHAnsi"/>
          <w:sz w:val="28"/>
          <w:szCs w:val="28"/>
        </w:rPr>
        <w:t>критерии аудита</w:t>
      </w:r>
      <w:r w:rsidR="001B61AD">
        <w:rPr>
          <w:rFonts w:cstheme="minorHAnsi"/>
          <w:sz w:val="28"/>
          <w:szCs w:val="28"/>
        </w:rPr>
        <w:t>»</w:t>
      </w:r>
      <w:r w:rsidRPr="006F045E">
        <w:rPr>
          <w:rFonts w:cstheme="minorHAnsi"/>
          <w:sz w:val="28"/>
          <w:szCs w:val="28"/>
        </w:rPr>
        <w:t xml:space="preserve"> определены в </w:t>
      </w:r>
      <w:r w:rsidR="001B61AD">
        <w:rPr>
          <w:rFonts w:cstheme="minorHAnsi"/>
          <w:sz w:val="28"/>
          <w:szCs w:val="28"/>
        </w:rPr>
        <w:t>ИСО</w:t>
      </w:r>
      <w:r w:rsidRPr="006F045E">
        <w:rPr>
          <w:rFonts w:cstheme="minorHAnsi"/>
          <w:sz w:val="28"/>
          <w:szCs w:val="28"/>
        </w:rPr>
        <w:t xml:space="preserve"> 19011.</w:t>
      </w:r>
    </w:p>
    <w:p w14:paraId="5E527FBB" w14:textId="77777777" w:rsidR="00BB390A" w:rsidRPr="006F045E" w:rsidRDefault="00BB390A" w:rsidP="002B65A3">
      <w:pPr>
        <w:jc w:val="both"/>
        <w:rPr>
          <w:rFonts w:cstheme="minorHAnsi"/>
          <w:sz w:val="2"/>
          <w:szCs w:val="2"/>
        </w:rPr>
      </w:pPr>
    </w:p>
    <w:p w14:paraId="788D74E3" w14:textId="57B96D48" w:rsidR="001711B8" w:rsidRPr="006F045E" w:rsidRDefault="001711B8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3" w:name="_Toc187861847"/>
      <w:r w:rsidRPr="006F045E">
        <w:rPr>
          <w:rFonts w:cstheme="majorHAnsi"/>
          <w:b/>
          <w:bCs/>
          <w:color w:val="1F497D"/>
          <w:sz w:val="28"/>
          <w:szCs w:val="28"/>
        </w:rPr>
        <w:t>аудит системы информационной безопасности критически важного объекта информатизации</w:t>
      </w:r>
      <w:bookmarkEnd w:id="33"/>
    </w:p>
    <w:p w14:paraId="19362679" w14:textId="32172384" w:rsidR="001711B8" w:rsidRPr="001B61AD" w:rsidRDefault="001711B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аудит системы информационной безопасности критически важного объекта информатизации – систематический, независимый и документированный процесс получения информации о деятельности владельца критически важного объекта информатизации по обеспечению информационной безопасности этого объекта информатизации и установлению степени соответствия выполнения требований, установленных законодательством, в том числе обязательными для соблюдения техническими нормативными правовыми актами [5]</w:t>
      </w:r>
      <w:r w:rsidR="001B61AD" w:rsidRPr="001B61AD">
        <w:rPr>
          <w:rFonts w:cstheme="minorHAnsi"/>
          <w:sz w:val="28"/>
          <w:szCs w:val="28"/>
        </w:rPr>
        <w:t>.</w:t>
      </w:r>
    </w:p>
    <w:p w14:paraId="28D4073F" w14:textId="0B7D08E1" w:rsidR="001711B8" w:rsidRPr="006F045E" w:rsidRDefault="001711B8" w:rsidP="002B65A3">
      <w:pPr>
        <w:jc w:val="both"/>
        <w:rPr>
          <w:rFonts w:cstheme="minorHAnsi"/>
          <w:sz w:val="2"/>
          <w:szCs w:val="2"/>
        </w:rPr>
      </w:pPr>
    </w:p>
    <w:p w14:paraId="56CA62B9" w14:textId="51788426" w:rsidR="002D7936" w:rsidRPr="006F045E" w:rsidRDefault="002D793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4" w:name="_Toc187861848"/>
      <w:r w:rsidRPr="006F045E">
        <w:rPr>
          <w:rFonts w:cstheme="majorHAnsi"/>
          <w:b/>
          <w:bCs/>
          <w:color w:val="1F497D"/>
          <w:sz w:val="28"/>
          <w:szCs w:val="28"/>
        </w:rPr>
        <w:t xml:space="preserve">аудит информационной безопасности организации </w:t>
      </w:r>
      <w:r w:rsidR="00B007A8">
        <w:rPr>
          <w:rFonts w:cstheme="majorHAnsi"/>
          <w:b/>
          <w:bCs/>
          <w:color w:val="1F497D"/>
          <w:sz w:val="28"/>
          <w:szCs w:val="28"/>
        </w:rPr>
        <w:t>банковского сектора</w:t>
      </w:r>
      <w:bookmarkEnd w:id="34"/>
    </w:p>
    <w:p w14:paraId="2E181D6D" w14:textId="1F38A760" w:rsidR="002D7936" w:rsidRPr="001B61AD" w:rsidRDefault="002D793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аудит информационной безопасности организации </w:t>
      </w:r>
      <w:r w:rsidR="00B007A8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- периодический, независимый и документированный процесс получения свидетельств аудита и объективной их оценки с целью установления степени выполнения в организации БС установленных требований по обеспечению информационной безопасности </w:t>
      </w:r>
      <w:r w:rsidR="00C272D0" w:rsidRPr="006F045E">
        <w:rPr>
          <w:rFonts w:cstheme="minorHAnsi"/>
          <w:sz w:val="28"/>
          <w:szCs w:val="28"/>
        </w:rPr>
        <w:t>[12]</w:t>
      </w:r>
      <w:r w:rsidR="001B61AD" w:rsidRPr="001B61AD">
        <w:rPr>
          <w:rFonts w:cstheme="minorHAnsi"/>
          <w:sz w:val="28"/>
          <w:szCs w:val="28"/>
        </w:rPr>
        <w:t>.</w:t>
      </w:r>
    </w:p>
    <w:p w14:paraId="696B84FB" w14:textId="07EC4FED" w:rsidR="002D7936" w:rsidRPr="006F045E" w:rsidRDefault="002D7936" w:rsidP="002B65A3">
      <w:pPr>
        <w:jc w:val="both"/>
        <w:rPr>
          <w:rFonts w:cstheme="minorHAnsi"/>
          <w:sz w:val="2"/>
          <w:szCs w:val="2"/>
        </w:rPr>
      </w:pPr>
    </w:p>
    <w:p w14:paraId="0FC2EB1A" w14:textId="7EACDC3B" w:rsidR="00BB390A" w:rsidRPr="006F045E" w:rsidRDefault="00BB390A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5" w:name="_Toc187861849"/>
      <w:r w:rsidRPr="006F045E">
        <w:rPr>
          <w:rFonts w:cstheme="majorHAnsi"/>
          <w:b/>
          <w:bCs/>
          <w:color w:val="1F497D"/>
          <w:sz w:val="28"/>
          <w:szCs w:val="28"/>
        </w:rPr>
        <w:t>аутентификация (authentication)</w:t>
      </w:r>
      <w:bookmarkEnd w:id="35"/>
    </w:p>
    <w:p w14:paraId="03A72688" w14:textId="68D32D2D" w:rsidR="00BB390A" w:rsidRPr="001B61AD" w:rsidRDefault="00BB390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аутентификация</w:t>
      </w:r>
      <w:r w:rsidRPr="006F045E">
        <w:rPr>
          <w:rFonts w:cstheme="minorHAnsi"/>
          <w:color w:val="000000"/>
          <w:sz w:val="28"/>
          <w:szCs w:val="28"/>
        </w:rPr>
        <w:t xml:space="preserve"> (authentication) - </w:t>
      </w:r>
      <w:r w:rsidR="00B007A8">
        <w:rPr>
          <w:rFonts w:cstheme="minorHAnsi"/>
          <w:color w:val="000000"/>
          <w:sz w:val="28"/>
          <w:szCs w:val="28"/>
        </w:rPr>
        <w:t>о</w:t>
      </w:r>
      <w:r w:rsidRPr="006F045E">
        <w:rPr>
          <w:rFonts w:cstheme="minorHAnsi"/>
          <w:color w:val="000000"/>
          <w:sz w:val="28"/>
          <w:szCs w:val="28"/>
        </w:rPr>
        <w:t xml:space="preserve">беспечение гарантии того, что заявленные характеристики субъекта и объекта являются подлинными </w:t>
      </w:r>
      <w:r w:rsidRPr="006F045E">
        <w:rPr>
          <w:rFonts w:cstheme="minorHAnsi"/>
          <w:sz w:val="28"/>
          <w:szCs w:val="28"/>
        </w:rPr>
        <w:t>[11]</w:t>
      </w:r>
      <w:r w:rsidR="001B61AD" w:rsidRPr="001B61AD">
        <w:rPr>
          <w:rFonts w:cstheme="minorHAnsi"/>
          <w:sz w:val="28"/>
          <w:szCs w:val="28"/>
        </w:rPr>
        <w:t>.</w:t>
      </w:r>
    </w:p>
    <w:p w14:paraId="7D1CD94A" w14:textId="77777777" w:rsidR="00BB390A" w:rsidRPr="006F045E" w:rsidRDefault="00BB390A" w:rsidP="002B65A3">
      <w:pPr>
        <w:jc w:val="both"/>
        <w:rPr>
          <w:rFonts w:cstheme="minorHAnsi"/>
          <w:sz w:val="2"/>
          <w:szCs w:val="2"/>
        </w:rPr>
      </w:pPr>
    </w:p>
    <w:p w14:paraId="7C4E1BBC" w14:textId="66001987" w:rsidR="00EF5D36" w:rsidRPr="006F045E" w:rsidRDefault="00EF5D3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6" w:name="_Toc187861850"/>
      <w:r w:rsidRPr="006F045E">
        <w:rPr>
          <w:rFonts w:cstheme="majorHAnsi"/>
          <w:b/>
          <w:bCs/>
          <w:color w:val="1F497D"/>
          <w:sz w:val="28"/>
          <w:szCs w:val="28"/>
        </w:rPr>
        <w:t>аутентификация</w:t>
      </w:r>
      <w:bookmarkEnd w:id="36"/>
    </w:p>
    <w:p w14:paraId="7C63C050" w14:textId="0F656085" w:rsidR="00EF5D36" w:rsidRPr="001A7B38" w:rsidRDefault="00EF5D36" w:rsidP="002B65A3">
      <w:pPr>
        <w:jc w:val="both"/>
        <w:rPr>
          <w:rFonts w:cstheme="minorHAnsi"/>
          <w:sz w:val="28"/>
          <w:szCs w:val="28"/>
        </w:rPr>
      </w:pPr>
      <w:r w:rsidRPr="004F56A4">
        <w:rPr>
          <w:rFonts w:cstheme="minorHAnsi"/>
          <w:sz w:val="28"/>
          <w:szCs w:val="28"/>
        </w:rPr>
        <w:t>аутентификация - установление подлинности субъекта на основании проверки соответствия предъявленных им идентификатора и ключа аутентификации</w:t>
      </w:r>
      <w:r w:rsidR="004F56A4">
        <w:rPr>
          <w:rFonts w:cstheme="minorHAnsi"/>
          <w:sz w:val="28"/>
          <w:szCs w:val="28"/>
        </w:rPr>
        <w:t xml:space="preserve">. </w:t>
      </w:r>
      <w:r w:rsidRPr="004F56A4">
        <w:rPr>
          <w:rFonts w:cstheme="minorHAnsi"/>
          <w:sz w:val="28"/>
          <w:szCs w:val="28"/>
        </w:rPr>
        <w:t xml:space="preserve">Проверка принадлежности субъекту доступа предъявленного им идентификатора (подтверждение подлинности) </w:t>
      </w:r>
      <w:r w:rsidR="00C272D0" w:rsidRPr="004F56A4">
        <w:rPr>
          <w:rFonts w:cstheme="minorHAnsi"/>
          <w:sz w:val="28"/>
          <w:szCs w:val="28"/>
        </w:rPr>
        <w:t>[12]</w:t>
      </w:r>
      <w:r w:rsidR="001B61AD" w:rsidRPr="001A7B38">
        <w:rPr>
          <w:rFonts w:cstheme="minorHAnsi"/>
          <w:sz w:val="28"/>
          <w:szCs w:val="28"/>
        </w:rPr>
        <w:t>.</w:t>
      </w:r>
    </w:p>
    <w:p w14:paraId="39CD3460" w14:textId="157A537A" w:rsidR="00EF5D36" w:rsidRPr="006F045E" w:rsidRDefault="00EF5D36" w:rsidP="002B65A3">
      <w:pPr>
        <w:jc w:val="both"/>
        <w:rPr>
          <w:rFonts w:cstheme="minorHAnsi"/>
          <w:sz w:val="2"/>
          <w:szCs w:val="2"/>
        </w:rPr>
      </w:pPr>
    </w:p>
    <w:p w14:paraId="10E135C2" w14:textId="7C9357B6" w:rsidR="00F42ED2" w:rsidRPr="006F045E" w:rsidRDefault="00F42ED2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7" w:name="_Toc187861851"/>
      <w:r w:rsidRPr="006F045E">
        <w:rPr>
          <w:rFonts w:cstheme="majorHAnsi"/>
          <w:b/>
          <w:bCs/>
          <w:color w:val="1F497D"/>
          <w:sz w:val="28"/>
          <w:szCs w:val="28"/>
        </w:rPr>
        <w:t>аутсорсинг (outsource)</w:t>
      </w:r>
      <w:bookmarkEnd w:id="37"/>
    </w:p>
    <w:p w14:paraId="530F1B31" w14:textId="259DEF85" w:rsidR="00F42ED2" w:rsidRPr="001B61AD" w:rsidRDefault="00F42ED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аутсорсинг (outsource) - </w:t>
      </w:r>
      <w:r w:rsidR="00B007A8">
        <w:rPr>
          <w:rFonts w:cstheme="minorHAnsi"/>
          <w:sz w:val="28"/>
          <w:szCs w:val="28"/>
        </w:rPr>
        <w:t>д</w:t>
      </w:r>
      <w:r w:rsidRPr="006F045E">
        <w:rPr>
          <w:rFonts w:cstheme="minorHAnsi"/>
          <w:sz w:val="28"/>
          <w:szCs w:val="28"/>
        </w:rPr>
        <w:t>оговоренность о том, что внешняя организация выполняет часть функции или процесса организации [11]</w:t>
      </w:r>
      <w:r w:rsidR="001B61AD" w:rsidRPr="001B61AD">
        <w:rPr>
          <w:rFonts w:cstheme="minorHAnsi"/>
          <w:sz w:val="28"/>
          <w:szCs w:val="28"/>
        </w:rPr>
        <w:t>.</w:t>
      </w:r>
    </w:p>
    <w:p w14:paraId="3B142162" w14:textId="05931540" w:rsidR="00F42ED2" w:rsidRPr="006F045E" w:rsidRDefault="00F42ED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Примечание - Внешняя организация находится вне сферы охвата системы менеджмента, однако функция или процесс, переданные на внешний подряд, входят в эту сферу.</w:t>
      </w:r>
    </w:p>
    <w:p w14:paraId="6996A399" w14:textId="77777777" w:rsidR="00F42ED2" w:rsidRPr="006F045E" w:rsidRDefault="00F42ED2" w:rsidP="002B65A3">
      <w:pPr>
        <w:jc w:val="both"/>
        <w:rPr>
          <w:rFonts w:cstheme="minorHAnsi"/>
          <w:sz w:val="2"/>
          <w:szCs w:val="2"/>
        </w:rPr>
      </w:pPr>
    </w:p>
    <w:p w14:paraId="651EB646" w14:textId="029A6BDE" w:rsidR="00E14FE7" w:rsidRPr="006F045E" w:rsidRDefault="00E14FE7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8" w:name="_Toc187861852"/>
      <w:r w:rsidRPr="006F045E">
        <w:rPr>
          <w:rFonts w:cstheme="majorHAnsi"/>
          <w:b/>
          <w:bCs/>
          <w:color w:val="1F497D"/>
          <w:sz w:val="28"/>
          <w:szCs w:val="28"/>
        </w:rPr>
        <w:lastRenderedPageBreak/>
        <w:t>аутсорсинг</w:t>
      </w:r>
      <w:bookmarkEnd w:id="38"/>
    </w:p>
    <w:p w14:paraId="46B9F56F" w14:textId="09BDBEB6" w:rsidR="00E14FE7" w:rsidRPr="001B61AD" w:rsidRDefault="00E14FE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аутсорсинг - передача организацией </w:t>
      </w:r>
      <w:r w:rsidR="00B007A8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на основании договора на длительный срок сторонней (внешней) организации-поставщику услуг выполнения бизнес-функций организации </w:t>
      </w:r>
      <w:r w:rsidR="00B007A8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, которые являются необходимыми для ее деятельности и которые в обычных условиях (без привлечения поставщика услуг) осуществлялись бы организацией </w:t>
      </w:r>
      <w:r w:rsidR="00B007A8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самостоятельно </w:t>
      </w:r>
      <w:r w:rsidR="00C272D0" w:rsidRPr="006F045E">
        <w:rPr>
          <w:rFonts w:cstheme="minorHAnsi"/>
          <w:sz w:val="28"/>
          <w:szCs w:val="28"/>
        </w:rPr>
        <w:t>[15]</w:t>
      </w:r>
      <w:r w:rsidR="001B61AD" w:rsidRPr="001B61AD">
        <w:rPr>
          <w:rFonts w:cstheme="minorHAnsi"/>
          <w:sz w:val="28"/>
          <w:szCs w:val="28"/>
        </w:rPr>
        <w:t>.</w:t>
      </w:r>
    </w:p>
    <w:p w14:paraId="72C89DC8" w14:textId="0C6AA4EC" w:rsidR="00E14FE7" w:rsidRPr="006F045E" w:rsidRDefault="00E14FE7" w:rsidP="002B65A3">
      <w:pPr>
        <w:jc w:val="both"/>
        <w:rPr>
          <w:rFonts w:cstheme="minorHAnsi"/>
          <w:sz w:val="2"/>
          <w:szCs w:val="2"/>
        </w:rPr>
      </w:pPr>
    </w:p>
    <w:p w14:paraId="72459F96" w14:textId="0E494CA6" w:rsidR="00DF5995" w:rsidRPr="006F045E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9" w:name="_Toc187861853"/>
      <w:r w:rsidRPr="006F045E">
        <w:rPr>
          <w:rFonts w:cstheme="majorHAnsi"/>
          <w:b/>
          <w:bCs/>
          <w:color w:val="1F497D"/>
          <w:sz w:val="28"/>
          <w:szCs w:val="28"/>
        </w:rPr>
        <w:t>Б</w:t>
      </w:r>
      <w:bookmarkEnd w:id="39"/>
    </w:p>
    <w:p w14:paraId="0628BB0F" w14:textId="2D529E91" w:rsidR="009F4195" w:rsidRPr="006F045E" w:rsidRDefault="009F41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40" w:name="_Toc187861854"/>
      <w:r w:rsidRPr="006F045E">
        <w:rPr>
          <w:rFonts w:cstheme="majorHAnsi"/>
          <w:b/>
          <w:bCs/>
          <w:color w:val="1F497D"/>
          <w:sz w:val="28"/>
          <w:szCs w:val="28"/>
        </w:rPr>
        <w:t>база данных</w:t>
      </w:r>
      <w:bookmarkEnd w:id="40"/>
    </w:p>
    <w:p w14:paraId="2FB4C3AD" w14:textId="64D91B7E" w:rsidR="00CB2F89" w:rsidRPr="001B61AD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база данных – совокупность структурированной и взаимосвязанной информации, организованной по определенным правилам на материальных носителях [1]</w:t>
      </w:r>
      <w:r w:rsidR="001B61AD" w:rsidRPr="001B61AD">
        <w:rPr>
          <w:rFonts w:cstheme="minorHAnsi"/>
          <w:sz w:val="28"/>
          <w:szCs w:val="28"/>
        </w:rPr>
        <w:t>.</w:t>
      </w:r>
    </w:p>
    <w:p w14:paraId="039D9E78" w14:textId="0798CB1B" w:rsidR="009F4195" w:rsidRPr="006F045E" w:rsidRDefault="009F4195" w:rsidP="002B65A3">
      <w:pPr>
        <w:jc w:val="both"/>
        <w:rPr>
          <w:rFonts w:cstheme="minorHAnsi"/>
          <w:sz w:val="2"/>
          <w:szCs w:val="2"/>
        </w:rPr>
      </w:pPr>
    </w:p>
    <w:p w14:paraId="0BB48E8C" w14:textId="5AB9629B" w:rsidR="003E7D6D" w:rsidRPr="006F045E" w:rsidRDefault="003E7D6D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41" w:name="_Toc187861855"/>
      <w:r w:rsidRPr="006F045E">
        <w:rPr>
          <w:rFonts w:cstheme="majorHAnsi"/>
          <w:b/>
          <w:bCs/>
          <w:color w:val="1F497D"/>
          <w:sz w:val="28"/>
          <w:szCs w:val="28"/>
        </w:rPr>
        <w:t>базовый образ виртуальной машины</w:t>
      </w:r>
      <w:bookmarkEnd w:id="41"/>
    </w:p>
    <w:p w14:paraId="66EE5B76" w14:textId="49A705A0" w:rsidR="003E7D6D" w:rsidRPr="001B61AD" w:rsidRDefault="003E7D6D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базовый образ виртуальной машины - образ виртуальной машины, используемый в качестве первоначального образа при запуске (загрузке) виртуальной машины </w:t>
      </w:r>
      <w:r w:rsidR="00C272D0" w:rsidRPr="006F045E">
        <w:rPr>
          <w:rFonts w:cstheme="minorHAnsi"/>
          <w:sz w:val="28"/>
          <w:szCs w:val="28"/>
        </w:rPr>
        <w:t>[14]</w:t>
      </w:r>
      <w:r w:rsidR="001B61AD" w:rsidRPr="001B61AD">
        <w:rPr>
          <w:rFonts w:cstheme="minorHAnsi"/>
          <w:sz w:val="28"/>
          <w:szCs w:val="28"/>
        </w:rPr>
        <w:t>.</w:t>
      </w:r>
    </w:p>
    <w:p w14:paraId="3175565E" w14:textId="77777777" w:rsidR="003E7D6D" w:rsidRPr="006F045E" w:rsidRDefault="003E7D6D" w:rsidP="002B65A3">
      <w:pPr>
        <w:jc w:val="both"/>
        <w:rPr>
          <w:rFonts w:cstheme="minorHAnsi"/>
          <w:sz w:val="2"/>
          <w:szCs w:val="2"/>
        </w:rPr>
      </w:pPr>
    </w:p>
    <w:p w14:paraId="462749FA" w14:textId="4F00B8D4" w:rsidR="00334B4A" w:rsidRPr="006F045E" w:rsidRDefault="00334B4A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42" w:name="_Toc187861856"/>
      <w:r w:rsidRPr="006F045E">
        <w:rPr>
          <w:rFonts w:cstheme="majorHAnsi"/>
          <w:b/>
          <w:bCs/>
          <w:color w:val="1F497D"/>
          <w:sz w:val="28"/>
          <w:szCs w:val="28"/>
        </w:rPr>
        <w:t>банковская система</w:t>
      </w:r>
      <w:bookmarkEnd w:id="42"/>
    </w:p>
    <w:p w14:paraId="02F05037" w14:textId="4F7B8996" w:rsidR="00334B4A" w:rsidRPr="001B61AD" w:rsidRDefault="00334B4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банковская система - компонент финансовой системы Республики Беларусь, включающий в себя банки и небанковские кредитно-финансовые организации Республики Беларусь, открытое акционерное общество «Банк развития Республики Беларусь» </w:t>
      </w:r>
      <w:r w:rsidR="00C272D0" w:rsidRPr="006F045E">
        <w:rPr>
          <w:rFonts w:cstheme="minorHAnsi"/>
          <w:sz w:val="28"/>
          <w:szCs w:val="28"/>
        </w:rPr>
        <w:t>[12]</w:t>
      </w:r>
      <w:r w:rsidR="001B61AD" w:rsidRPr="001B61AD">
        <w:rPr>
          <w:rFonts w:cstheme="minorHAnsi"/>
          <w:sz w:val="28"/>
          <w:szCs w:val="28"/>
        </w:rPr>
        <w:t>.</w:t>
      </w:r>
    </w:p>
    <w:p w14:paraId="764D420A" w14:textId="10848036" w:rsidR="00334B4A" w:rsidRPr="006F045E" w:rsidRDefault="00334B4A" w:rsidP="002B65A3">
      <w:pPr>
        <w:jc w:val="both"/>
        <w:rPr>
          <w:rFonts w:cstheme="minorHAnsi"/>
          <w:sz w:val="2"/>
          <w:szCs w:val="2"/>
        </w:rPr>
      </w:pPr>
    </w:p>
    <w:p w14:paraId="46375DD3" w14:textId="22274B87" w:rsidR="0004509C" w:rsidRPr="006F045E" w:rsidRDefault="0004509C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43" w:name="_Toc187861857"/>
      <w:r w:rsidRPr="006F045E">
        <w:rPr>
          <w:rFonts w:cstheme="majorHAnsi"/>
          <w:b/>
          <w:bCs/>
          <w:color w:val="1F497D"/>
          <w:sz w:val="28"/>
          <w:szCs w:val="28"/>
        </w:rPr>
        <w:t>банковский информационный технологический процесс</w:t>
      </w:r>
      <w:bookmarkEnd w:id="43"/>
    </w:p>
    <w:p w14:paraId="795AA361" w14:textId="646C4110" w:rsidR="0004509C" w:rsidRPr="001B61AD" w:rsidRDefault="0004509C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банковский информационный технологический процесс - часть банковского технологического процесса, реализующая действия с информацией, необходимые для выполнения организацией </w:t>
      </w:r>
      <w:r w:rsidR="00B007A8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своих функций, и не являющаяся банковским платежным технологическим процессом </w:t>
      </w:r>
      <w:r w:rsidR="00C272D0" w:rsidRPr="006F045E">
        <w:rPr>
          <w:rFonts w:cstheme="minorHAnsi"/>
          <w:sz w:val="28"/>
          <w:szCs w:val="28"/>
        </w:rPr>
        <w:t>[12]</w:t>
      </w:r>
      <w:r w:rsidR="001B61AD" w:rsidRPr="001B61AD">
        <w:rPr>
          <w:rFonts w:cstheme="minorHAnsi"/>
          <w:sz w:val="28"/>
          <w:szCs w:val="28"/>
        </w:rPr>
        <w:t>.</w:t>
      </w:r>
    </w:p>
    <w:p w14:paraId="5AC197B0" w14:textId="4BB27095" w:rsidR="0004509C" w:rsidRPr="006F045E" w:rsidRDefault="0004509C" w:rsidP="002B65A3">
      <w:pPr>
        <w:jc w:val="both"/>
        <w:rPr>
          <w:rFonts w:cstheme="minorHAnsi"/>
          <w:sz w:val="2"/>
          <w:szCs w:val="2"/>
        </w:rPr>
      </w:pPr>
    </w:p>
    <w:p w14:paraId="1795E8C3" w14:textId="31171B77" w:rsidR="00206C68" w:rsidRPr="006F045E" w:rsidRDefault="00206C68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44" w:name="_Toc187861858"/>
      <w:r w:rsidRPr="006F045E">
        <w:rPr>
          <w:rFonts w:cstheme="majorHAnsi"/>
          <w:b/>
          <w:bCs/>
          <w:color w:val="1F497D"/>
          <w:sz w:val="28"/>
          <w:szCs w:val="28"/>
        </w:rPr>
        <w:t>банковский платежный технологический процесс</w:t>
      </w:r>
      <w:bookmarkEnd w:id="44"/>
    </w:p>
    <w:p w14:paraId="7B037CD8" w14:textId="63A35CA8" w:rsidR="00206C68" w:rsidRPr="001B61AD" w:rsidRDefault="00206C6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банковский платежный технологический процесс - часть банковского технологического процесса, реализующая действия с информацией, связанные с осуществлением переводов денежных средств, платежного клиринга и расчета, и действия с архивами указанной информации </w:t>
      </w:r>
      <w:r w:rsidR="00C272D0" w:rsidRPr="006F045E">
        <w:rPr>
          <w:rFonts w:cstheme="minorHAnsi"/>
          <w:sz w:val="28"/>
          <w:szCs w:val="28"/>
        </w:rPr>
        <w:t>[12]</w:t>
      </w:r>
      <w:r w:rsidR="001B61AD" w:rsidRPr="001B61AD">
        <w:rPr>
          <w:rFonts w:cstheme="minorHAnsi"/>
          <w:sz w:val="28"/>
          <w:szCs w:val="28"/>
        </w:rPr>
        <w:t>.</w:t>
      </w:r>
    </w:p>
    <w:p w14:paraId="6379533F" w14:textId="77777777" w:rsidR="00206C68" w:rsidRPr="006F045E" w:rsidRDefault="00206C68" w:rsidP="002B65A3">
      <w:pPr>
        <w:jc w:val="both"/>
        <w:rPr>
          <w:rFonts w:cstheme="minorHAnsi"/>
          <w:sz w:val="2"/>
          <w:szCs w:val="2"/>
        </w:rPr>
      </w:pPr>
    </w:p>
    <w:p w14:paraId="083FABEA" w14:textId="0760E939" w:rsidR="00E65B5E" w:rsidRPr="006F045E" w:rsidRDefault="00E65B5E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45" w:name="_Toc187861859"/>
      <w:r w:rsidRPr="006F045E">
        <w:rPr>
          <w:rFonts w:cstheme="majorHAnsi"/>
          <w:b/>
          <w:bCs/>
          <w:color w:val="1F497D"/>
          <w:sz w:val="28"/>
          <w:szCs w:val="28"/>
        </w:rPr>
        <w:lastRenderedPageBreak/>
        <w:t>банковский технологический процесс</w:t>
      </w:r>
      <w:bookmarkEnd w:id="45"/>
    </w:p>
    <w:p w14:paraId="243DCD2B" w14:textId="183119C1" w:rsidR="00E65B5E" w:rsidRPr="001B61AD" w:rsidRDefault="00E65B5E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банковский технологический процесс - технологический процесс, содержащий операции по изменению и (или) определению состояния банковской информации, используемой при функционировании или необходимой для реализации банковских услуг </w:t>
      </w:r>
      <w:r w:rsidR="00C272D0" w:rsidRPr="006F045E">
        <w:rPr>
          <w:rFonts w:cstheme="minorHAnsi"/>
          <w:sz w:val="28"/>
          <w:szCs w:val="28"/>
        </w:rPr>
        <w:t>[12]</w:t>
      </w:r>
      <w:r w:rsidR="001B61AD" w:rsidRPr="001B61AD">
        <w:rPr>
          <w:rFonts w:cstheme="minorHAnsi"/>
          <w:sz w:val="28"/>
          <w:szCs w:val="28"/>
        </w:rPr>
        <w:t>.</w:t>
      </w:r>
    </w:p>
    <w:p w14:paraId="51C0A6FA" w14:textId="77777777" w:rsidR="00E65B5E" w:rsidRPr="006F045E" w:rsidRDefault="00E65B5E" w:rsidP="002B65A3">
      <w:pPr>
        <w:jc w:val="both"/>
        <w:rPr>
          <w:rFonts w:cstheme="minorHAnsi"/>
          <w:sz w:val="2"/>
          <w:szCs w:val="2"/>
        </w:rPr>
      </w:pPr>
    </w:p>
    <w:p w14:paraId="51CC6649" w14:textId="571A24BF" w:rsidR="009F4195" w:rsidRPr="006F045E" w:rsidRDefault="009F41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46" w:name="_Toc187861860"/>
      <w:r w:rsidRPr="006F045E">
        <w:rPr>
          <w:rFonts w:cstheme="majorHAnsi"/>
          <w:b/>
          <w:bCs/>
          <w:color w:val="1F497D"/>
          <w:sz w:val="28"/>
          <w:szCs w:val="28"/>
        </w:rPr>
        <w:t>банк данных</w:t>
      </w:r>
      <w:bookmarkEnd w:id="46"/>
    </w:p>
    <w:p w14:paraId="1AC83130" w14:textId="0D48063C" w:rsidR="00CB2F89" w:rsidRPr="001B61AD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банк данных – организационно-техническая система, включающая одну или несколько баз данных и систему управления ими [1]</w:t>
      </w:r>
      <w:r w:rsidR="001B61AD" w:rsidRPr="001B61AD">
        <w:rPr>
          <w:rFonts w:cstheme="minorHAnsi"/>
          <w:sz w:val="28"/>
          <w:szCs w:val="28"/>
        </w:rPr>
        <w:t>.</w:t>
      </w:r>
    </w:p>
    <w:p w14:paraId="1C0BA8E4" w14:textId="1C847965" w:rsidR="009F4195" w:rsidRPr="006F045E" w:rsidRDefault="009F4195" w:rsidP="002B65A3">
      <w:pPr>
        <w:jc w:val="both"/>
        <w:rPr>
          <w:rFonts w:cstheme="minorHAnsi"/>
          <w:sz w:val="2"/>
          <w:szCs w:val="2"/>
        </w:rPr>
      </w:pPr>
    </w:p>
    <w:p w14:paraId="2131DEE0" w14:textId="78F821B4" w:rsidR="00253717" w:rsidRPr="006F045E" w:rsidRDefault="00253717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47" w:name="_Toc187861861"/>
      <w:r w:rsidRPr="006F045E">
        <w:rPr>
          <w:rFonts w:cstheme="majorHAnsi"/>
          <w:b/>
          <w:bCs/>
          <w:color w:val="1F497D"/>
          <w:sz w:val="28"/>
          <w:szCs w:val="28"/>
        </w:rPr>
        <w:t>безопасность</w:t>
      </w:r>
      <w:bookmarkEnd w:id="47"/>
    </w:p>
    <w:p w14:paraId="5F5799E1" w14:textId="40D43419" w:rsidR="00253717" w:rsidRPr="001B61AD" w:rsidRDefault="0025371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безопасность - состояние защищенности интересов (целей) организации в условиях угроз </w:t>
      </w:r>
      <w:r w:rsidR="00C272D0" w:rsidRPr="006F045E">
        <w:rPr>
          <w:rFonts w:cstheme="minorHAnsi"/>
          <w:sz w:val="28"/>
          <w:szCs w:val="28"/>
        </w:rPr>
        <w:t>[12]</w:t>
      </w:r>
      <w:r w:rsidR="001B61AD" w:rsidRPr="001B61AD">
        <w:rPr>
          <w:rFonts w:cstheme="minorHAnsi"/>
          <w:sz w:val="28"/>
          <w:szCs w:val="28"/>
        </w:rPr>
        <w:t>.</w:t>
      </w:r>
    </w:p>
    <w:p w14:paraId="14D6BBDA" w14:textId="7F5FDD92" w:rsidR="00253717" w:rsidRPr="006F045E" w:rsidRDefault="00253717" w:rsidP="002B65A3">
      <w:pPr>
        <w:jc w:val="both"/>
        <w:rPr>
          <w:rFonts w:cstheme="minorHAnsi"/>
          <w:sz w:val="2"/>
          <w:szCs w:val="2"/>
        </w:rPr>
      </w:pPr>
    </w:p>
    <w:p w14:paraId="1BC430C3" w14:textId="63920DE7" w:rsidR="00253717" w:rsidRPr="006F045E" w:rsidRDefault="00253717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48" w:name="_Toc187861862"/>
      <w:r w:rsidRPr="006F045E">
        <w:rPr>
          <w:rFonts w:cstheme="majorHAnsi"/>
          <w:b/>
          <w:bCs/>
          <w:color w:val="1F497D"/>
          <w:sz w:val="28"/>
          <w:szCs w:val="28"/>
        </w:rPr>
        <w:t>безопасность информационных активов</w:t>
      </w:r>
      <w:bookmarkEnd w:id="48"/>
    </w:p>
    <w:p w14:paraId="2A3F39C9" w14:textId="4429F702" w:rsidR="00253717" w:rsidRPr="001B61AD" w:rsidRDefault="0025371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безопасность информационных активов - сохранение конфиденциальности, целостности и доступности информационных активов </w:t>
      </w:r>
      <w:r w:rsidR="00C272D0" w:rsidRPr="006F045E">
        <w:rPr>
          <w:rFonts w:cstheme="minorHAnsi"/>
          <w:sz w:val="28"/>
          <w:szCs w:val="28"/>
        </w:rPr>
        <w:t>[12]</w:t>
      </w:r>
      <w:r w:rsidR="001B61AD" w:rsidRPr="001B61AD">
        <w:rPr>
          <w:rFonts w:cstheme="minorHAnsi"/>
          <w:sz w:val="28"/>
          <w:szCs w:val="28"/>
        </w:rPr>
        <w:t>.</w:t>
      </w:r>
    </w:p>
    <w:p w14:paraId="367B8ED3" w14:textId="6B4A8E34" w:rsidR="00253717" w:rsidRPr="006F045E" w:rsidRDefault="00253717" w:rsidP="002B65A3">
      <w:pPr>
        <w:jc w:val="both"/>
        <w:rPr>
          <w:rFonts w:cstheme="minorHAnsi"/>
          <w:sz w:val="2"/>
          <w:szCs w:val="2"/>
        </w:rPr>
      </w:pPr>
    </w:p>
    <w:p w14:paraId="263E4945" w14:textId="18279DEC" w:rsidR="00BF0F86" w:rsidRPr="006F045E" w:rsidRDefault="00BF0F8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49" w:name="_Toc187861863"/>
      <w:r w:rsidRPr="006F045E">
        <w:rPr>
          <w:rFonts w:cstheme="majorHAnsi"/>
          <w:b/>
          <w:bCs/>
          <w:color w:val="1F497D"/>
          <w:sz w:val="28"/>
          <w:szCs w:val="28"/>
        </w:rPr>
        <w:t xml:space="preserve">безопасность организации </w:t>
      </w:r>
      <w:r w:rsidR="00B007A8">
        <w:rPr>
          <w:rFonts w:cstheme="majorHAnsi"/>
          <w:b/>
          <w:bCs/>
          <w:color w:val="1F497D"/>
          <w:sz w:val="28"/>
          <w:szCs w:val="28"/>
        </w:rPr>
        <w:t>банковского сектора</w:t>
      </w:r>
      <w:bookmarkEnd w:id="49"/>
    </w:p>
    <w:p w14:paraId="57F0D75B" w14:textId="78A97175" w:rsidR="00BF0F86" w:rsidRPr="001B61AD" w:rsidRDefault="00BF0F8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безопасность организации </w:t>
      </w:r>
      <w:r w:rsidR="00B007A8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- состояние защищенности интересов (целей) организации БС в условиях угроз </w:t>
      </w:r>
      <w:r w:rsidR="00C272D0" w:rsidRPr="006F045E">
        <w:rPr>
          <w:rFonts w:cstheme="minorHAnsi"/>
          <w:sz w:val="28"/>
          <w:szCs w:val="28"/>
        </w:rPr>
        <w:t>[12]</w:t>
      </w:r>
      <w:r w:rsidR="001B61AD" w:rsidRPr="001B61AD">
        <w:rPr>
          <w:rFonts w:cstheme="minorHAnsi"/>
          <w:sz w:val="28"/>
          <w:szCs w:val="28"/>
        </w:rPr>
        <w:t>.</w:t>
      </w:r>
    </w:p>
    <w:p w14:paraId="28D30428" w14:textId="77777777" w:rsidR="00BF0F86" w:rsidRPr="006F045E" w:rsidRDefault="00BF0F86" w:rsidP="002B65A3">
      <w:pPr>
        <w:jc w:val="both"/>
        <w:rPr>
          <w:rFonts w:cstheme="minorHAnsi"/>
          <w:sz w:val="2"/>
          <w:szCs w:val="2"/>
        </w:rPr>
      </w:pPr>
    </w:p>
    <w:p w14:paraId="65A288DA" w14:textId="19B97434" w:rsidR="00B20D22" w:rsidRPr="006F045E" w:rsidRDefault="00B20D22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50" w:name="_Toc187861864"/>
      <w:r w:rsidRPr="006F045E">
        <w:rPr>
          <w:rFonts w:cstheme="majorHAnsi"/>
          <w:b/>
          <w:bCs/>
          <w:color w:val="1F497D"/>
          <w:sz w:val="28"/>
          <w:szCs w:val="28"/>
        </w:rPr>
        <w:t>биометрические персональные данные</w:t>
      </w:r>
      <w:bookmarkEnd w:id="50"/>
    </w:p>
    <w:p w14:paraId="0450CAC9" w14:textId="58FCCE4F" w:rsidR="00B20D22" w:rsidRPr="001B61AD" w:rsidRDefault="00B20D2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биометрические персональные данные – информация, характеризующая физиологические и биологические особенности человека, которая используется для его уникальной идентификации (отпечатки пальцев рук, ладоней, радужная оболочка глаза, характеристики лица и его изображение и другое) [2]</w:t>
      </w:r>
      <w:r w:rsidR="001B61AD" w:rsidRPr="001B61AD">
        <w:rPr>
          <w:rFonts w:cstheme="minorHAnsi"/>
          <w:sz w:val="28"/>
          <w:szCs w:val="28"/>
        </w:rPr>
        <w:t>.</w:t>
      </w:r>
    </w:p>
    <w:p w14:paraId="10965E67" w14:textId="58AE31C2" w:rsidR="00B20D22" w:rsidRPr="006F045E" w:rsidRDefault="00B20D22" w:rsidP="002B65A3">
      <w:pPr>
        <w:jc w:val="both"/>
        <w:rPr>
          <w:rFonts w:cstheme="minorHAnsi"/>
          <w:sz w:val="2"/>
          <w:szCs w:val="2"/>
        </w:rPr>
      </w:pPr>
    </w:p>
    <w:p w14:paraId="67DCC8BF" w14:textId="1C0E3E3A" w:rsidR="00B20D22" w:rsidRPr="006F045E" w:rsidRDefault="00B20D22" w:rsidP="002B65A3">
      <w:pPr>
        <w:pStyle w:val="3"/>
        <w:jc w:val="both"/>
        <w:rPr>
          <w:rFonts w:cstheme="majorHAnsi"/>
          <w:b/>
          <w:bCs/>
          <w:color w:val="auto"/>
          <w:sz w:val="28"/>
          <w:szCs w:val="28"/>
        </w:rPr>
      </w:pPr>
      <w:bookmarkStart w:id="51" w:name="_Toc187861865"/>
      <w:r w:rsidRPr="006F045E">
        <w:rPr>
          <w:rFonts w:cstheme="majorHAnsi"/>
          <w:b/>
          <w:bCs/>
          <w:color w:val="1F497D"/>
          <w:sz w:val="28"/>
          <w:szCs w:val="28"/>
        </w:rPr>
        <w:t>блокирование персональных данных</w:t>
      </w:r>
      <w:bookmarkEnd w:id="51"/>
    </w:p>
    <w:p w14:paraId="2DB7CBAD" w14:textId="50E73826" w:rsidR="00B20D22" w:rsidRPr="001B61AD" w:rsidRDefault="00B20D2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блокирование персональных данных – прекращение доступа к персональным данным без их удаления [2]</w:t>
      </w:r>
      <w:r w:rsidR="001B61AD" w:rsidRPr="001B61AD">
        <w:rPr>
          <w:rFonts w:cstheme="minorHAnsi"/>
          <w:sz w:val="28"/>
          <w:szCs w:val="28"/>
        </w:rPr>
        <w:t>.</w:t>
      </w:r>
    </w:p>
    <w:p w14:paraId="40B831AF" w14:textId="1F962BED" w:rsidR="00B20D22" w:rsidRPr="006F045E" w:rsidRDefault="00B20D22" w:rsidP="002B65A3">
      <w:pPr>
        <w:jc w:val="both"/>
        <w:rPr>
          <w:rFonts w:cstheme="minorHAnsi"/>
          <w:sz w:val="2"/>
          <w:szCs w:val="2"/>
        </w:rPr>
      </w:pPr>
    </w:p>
    <w:p w14:paraId="679F2739" w14:textId="14E42F7F" w:rsidR="0048797B" w:rsidRPr="00A1478D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52" w:name="_Toc187861866"/>
      <w:r w:rsidRPr="00A1478D">
        <w:rPr>
          <w:rFonts w:cstheme="majorHAnsi"/>
          <w:b/>
          <w:bCs/>
          <w:color w:val="1F497D"/>
          <w:sz w:val="28"/>
          <w:szCs w:val="28"/>
        </w:rPr>
        <w:t>В</w:t>
      </w:r>
      <w:bookmarkEnd w:id="52"/>
    </w:p>
    <w:p w14:paraId="262C186D" w14:textId="05E2344B" w:rsidR="00D14CAE" w:rsidRPr="00A1478D" w:rsidRDefault="00D14CAE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53" w:name="_Toc187861867"/>
      <w:r w:rsidRPr="00A1478D">
        <w:rPr>
          <w:rFonts w:cstheme="majorHAnsi"/>
          <w:b/>
          <w:bCs/>
          <w:color w:val="1F497D"/>
          <w:sz w:val="28"/>
          <w:szCs w:val="28"/>
        </w:rPr>
        <w:t>вероятность (likelihood)</w:t>
      </w:r>
      <w:bookmarkEnd w:id="53"/>
    </w:p>
    <w:p w14:paraId="524FC98C" w14:textId="78F7458F" w:rsidR="00D14CAE" w:rsidRPr="001B61AD" w:rsidRDefault="00D14CAE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вероятность (likelihood) - </w:t>
      </w:r>
      <w:r w:rsidR="00B007A8">
        <w:rPr>
          <w:rFonts w:cstheme="minorHAnsi"/>
          <w:sz w:val="28"/>
          <w:szCs w:val="28"/>
        </w:rPr>
        <w:t>с</w:t>
      </w:r>
      <w:r w:rsidRPr="006F045E">
        <w:rPr>
          <w:rFonts w:cstheme="minorHAnsi"/>
          <w:sz w:val="28"/>
          <w:szCs w:val="28"/>
        </w:rPr>
        <w:t>тепень возможности наступления какого-либо события [11]</w:t>
      </w:r>
      <w:r w:rsidR="001B61AD" w:rsidRPr="001B61AD">
        <w:rPr>
          <w:rFonts w:cstheme="minorHAnsi"/>
          <w:sz w:val="28"/>
          <w:szCs w:val="28"/>
        </w:rPr>
        <w:t>.</w:t>
      </w:r>
    </w:p>
    <w:p w14:paraId="33C156A2" w14:textId="7BECA5B9" w:rsidR="00D14CAE" w:rsidRPr="006F045E" w:rsidRDefault="00D14CAE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lastRenderedPageBreak/>
        <w:t>[Руководство ИСО 73:2009, статья 3.6.1.1, с изменениями - примечания 1 и 2 были удалены]</w:t>
      </w:r>
      <w:r w:rsidR="001B61AD">
        <w:rPr>
          <w:rFonts w:cstheme="minorHAnsi"/>
          <w:sz w:val="28"/>
          <w:szCs w:val="28"/>
        </w:rPr>
        <w:t>.</w:t>
      </w:r>
    </w:p>
    <w:p w14:paraId="0332E38A" w14:textId="77777777" w:rsidR="00D14CAE" w:rsidRPr="006F045E" w:rsidRDefault="00D14CAE" w:rsidP="002B65A3">
      <w:pPr>
        <w:jc w:val="both"/>
        <w:rPr>
          <w:rFonts w:cstheme="minorHAnsi"/>
          <w:sz w:val="2"/>
          <w:szCs w:val="2"/>
        </w:rPr>
      </w:pPr>
    </w:p>
    <w:p w14:paraId="7786E8F8" w14:textId="57FF7D56" w:rsidR="00FA1A06" w:rsidRPr="00A1478D" w:rsidRDefault="00FA1A0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54" w:name="_Toc187861868"/>
      <w:r w:rsidRPr="00A1478D">
        <w:rPr>
          <w:rFonts w:cstheme="majorHAnsi"/>
          <w:b/>
          <w:bCs/>
          <w:color w:val="1F497D"/>
          <w:sz w:val="28"/>
          <w:szCs w:val="28"/>
        </w:rPr>
        <w:t>виртуальная машина</w:t>
      </w:r>
      <w:bookmarkEnd w:id="54"/>
    </w:p>
    <w:p w14:paraId="78ECBD7D" w14:textId="20BA5E61" w:rsidR="00FA1A06" w:rsidRPr="006F045E" w:rsidRDefault="00FA1A0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виртуальная машина - средство вычислительной техники, функционирование которого осуществляется с использованием гипервизора, способное выполнять собственную операционную систему, системное и иное программное обеспечение </w:t>
      </w:r>
      <w:r w:rsidR="00C272D0" w:rsidRPr="006F045E">
        <w:rPr>
          <w:rFonts w:cstheme="minorHAnsi"/>
          <w:sz w:val="28"/>
          <w:szCs w:val="28"/>
        </w:rPr>
        <w:t>[14]</w:t>
      </w:r>
      <w:r w:rsidR="001B61AD">
        <w:rPr>
          <w:rFonts w:cstheme="minorHAnsi"/>
          <w:sz w:val="28"/>
          <w:szCs w:val="28"/>
        </w:rPr>
        <w:t>.</w:t>
      </w:r>
    </w:p>
    <w:p w14:paraId="66585E0E" w14:textId="77777777" w:rsidR="00FA1A06" w:rsidRPr="006F045E" w:rsidRDefault="00FA1A06" w:rsidP="002B65A3">
      <w:pPr>
        <w:jc w:val="both"/>
        <w:rPr>
          <w:rFonts w:cstheme="minorHAnsi"/>
          <w:sz w:val="2"/>
          <w:szCs w:val="2"/>
        </w:rPr>
      </w:pPr>
    </w:p>
    <w:p w14:paraId="776A72FF" w14:textId="4A2A9FA7" w:rsidR="001711B8" w:rsidRPr="00A1478D" w:rsidRDefault="001711B8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55" w:name="_Toc187861869"/>
      <w:r w:rsidRPr="00A1478D">
        <w:rPr>
          <w:rFonts w:cstheme="majorHAnsi"/>
          <w:b/>
          <w:bCs/>
          <w:color w:val="1F497D"/>
          <w:sz w:val="28"/>
          <w:szCs w:val="28"/>
        </w:rPr>
        <w:t>владелец критически важного объекта информатизации</w:t>
      </w:r>
      <w:bookmarkEnd w:id="55"/>
    </w:p>
    <w:p w14:paraId="7E2742D0" w14:textId="6BD6EAD4" w:rsidR="001711B8" w:rsidRPr="006F045E" w:rsidRDefault="001711B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владелец критически важного объекта информатизации – организация, в собственности, хозяйственном ведении или оперативном управлении которой находится критически важный объект информатизации [5]</w:t>
      </w:r>
      <w:r w:rsidR="001B61AD">
        <w:rPr>
          <w:rFonts w:cstheme="minorHAnsi"/>
          <w:sz w:val="28"/>
          <w:szCs w:val="28"/>
        </w:rPr>
        <w:t>.</w:t>
      </w:r>
    </w:p>
    <w:p w14:paraId="4BF166E2" w14:textId="77777777" w:rsidR="001711B8" w:rsidRPr="006F045E" w:rsidRDefault="001711B8" w:rsidP="002B65A3">
      <w:pPr>
        <w:jc w:val="both"/>
        <w:rPr>
          <w:rFonts w:cstheme="minorHAnsi"/>
          <w:sz w:val="2"/>
          <w:szCs w:val="2"/>
        </w:rPr>
      </w:pPr>
    </w:p>
    <w:p w14:paraId="2A63A6EA" w14:textId="4C072F1B" w:rsidR="009F4195" w:rsidRPr="00A1478D" w:rsidRDefault="009F41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56" w:name="_Toc187861870"/>
      <w:r w:rsidRPr="00A1478D">
        <w:rPr>
          <w:rFonts w:cstheme="majorHAnsi"/>
          <w:b/>
          <w:bCs/>
          <w:color w:val="1F497D"/>
          <w:sz w:val="28"/>
          <w:szCs w:val="28"/>
        </w:rPr>
        <w:t>владелец программно-технических средств, информационных ресурсов, информационных систем и информационных сетей</w:t>
      </w:r>
      <w:bookmarkEnd w:id="56"/>
    </w:p>
    <w:p w14:paraId="27CE5F4C" w14:textId="0BA66610" w:rsidR="00CB2F89" w:rsidRPr="006F045E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владелец программно-технических средств, информационных ресурсов, информационных систем и информационных сетей – субъект информационных отношений, реализующий права владения, пользования и распоряжения программно-техническими средствами, информационными ресурсами, информационными системами и информационными сетями в пределах и порядке, определенных их собственником в соответствии с законодательством [1]</w:t>
      </w:r>
      <w:r w:rsidR="001B61AD">
        <w:rPr>
          <w:rFonts w:cstheme="minorHAnsi"/>
          <w:sz w:val="28"/>
          <w:szCs w:val="28"/>
        </w:rPr>
        <w:t>.</w:t>
      </w:r>
    </w:p>
    <w:p w14:paraId="0A33E1BE" w14:textId="38D33945" w:rsidR="009F4195" w:rsidRPr="006F045E" w:rsidRDefault="009F4195" w:rsidP="002B65A3">
      <w:pPr>
        <w:jc w:val="both"/>
        <w:rPr>
          <w:rFonts w:cstheme="minorHAnsi"/>
          <w:sz w:val="2"/>
          <w:szCs w:val="2"/>
        </w:rPr>
      </w:pPr>
    </w:p>
    <w:p w14:paraId="1A48CCC5" w14:textId="13EDD529" w:rsidR="000F05BE" w:rsidRPr="00A1478D" w:rsidRDefault="000F05BE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57" w:name="_Toc187861871"/>
      <w:r w:rsidRPr="00A1478D">
        <w:rPr>
          <w:rFonts w:cstheme="majorHAnsi"/>
          <w:b/>
          <w:bCs/>
          <w:color w:val="1F497D"/>
          <w:sz w:val="28"/>
          <w:szCs w:val="28"/>
        </w:rPr>
        <w:t>владелец объекта информатизации</w:t>
      </w:r>
      <w:bookmarkEnd w:id="57"/>
    </w:p>
    <w:p w14:paraId="559C21C7" w14:textId="4743A7C9" w:rsidR="000F05BE" w:rsidRPr="006F045E" w:rsidRDefault="000F05BE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владелец объекта информатизации – организация, в собственности, хозяйственном ведении или оперативном управлении которой находится объект информатизации [6]</w:t>
      </w:r>
      <w:r w:rsidR="001B61AD">
        <w:rPr>
          <w:rFonts w:cstheme="minorHAnsi"/>
          <w:sz w:val="28"/>
          <w:szCs w:val="28"/>
        </w:rPr>
        <w:t>.</w:t>
      </w:r>
    </w:p>
    <w:p w14:paraId="69EAD093" w14:textId="225F9763" w:rsidR="000F05BE" w:rsidRPr="006F045E" w:rsidRDefault="000F05BE" w:rsidP="002B65A3">
      <w:pPr>
        <w:jc w:val="both"/>
        <w:rPr>
          <w:rFonts w:cstheme="minorHAnsi"/>
          <w:sz w:val="2"/>
          <w:szCs w:val="2"/>
        </w:rPr>
      </w:pPr>
    </w:p>
    <w:p w14:paraId="483F6D82" w14:textId="7D27CC47" w:rsidR="00C87484" w:rsidRPr="00A1478D" w:rsidRDefault="00C87484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58" w:name="_Toc187861872"/>
      <w:r w:rsidRPr="00A1478D">
        <w:rPr>
          <w:rFonts w:cstheme="majorHAnsi"/>
          <w:b/>
          <w:bCs/>
          <w:color w:val="1F497D"/>
          <w:sz w:val="28"/>
          <w:szCs w:val="28"/>
        </w:rPr>
        <w:t>владелец риска (risk owner)</w:t>
      </w:r>
      <w:bookmarkEnd w:id="58"/>
    </w:p>
    <w:p w14:paraId="7BF28D4B" w14:textId="15A890CC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владелец риска (risk owner) - </w:t>
      </w:r>
      <w:r w:rsidR="00B007A8">
        <w:rPr>
          <w:rFonts w:cstheme="minorHAnsi"/>
          <w:sz w:val="28"/>
          <w:szCs w:val="28"/>
        </w:rPr>
        <w:t>л</w:t>
      </w:r>
      <w:r w:rsidRPr="006F045E">
        <w:rPr>
          <w:rFonts w:cstheme="minorHAnsi"/>
          <w:sz w:val="28"/>
          <w:szCs w:val="28"/>
        </w:rPr>
        <w:t>ицо или организация, обладающие ответственностью и полномочиями по менеджменту риска [11]</w:t>
      </w:r>
      <w:r w:rsidR="001B61AD">
        <w:rPr>
          <w:rFonts w:cstheme="minorHAnsi"/>
          <w:sz w:val="28"/>
          <w:szCs w:val="28"/>
        </w:rPr>
        <w:t>.</w:t>
      </w:r>
    </w:p>
    <w:p w14:paraId="2158E35E" w14:textId="3435B6B1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[Руководство ИСО 73:2009, статья 3.5.1.5]</w:t>
      </w:r>
      <w:r w:rsidR="001B61AD">
        <w:rPr>
          <w:rFonts w:cstheme="minorHAnsi"/>
          <w:sz w:val="28"/>
          <w:szCs w:val="28"/>
        </w:rPr>
        <w:t>.</w:t>
      </w:r>
    </w:p>
    <w:p w14:paraId="1E24919A" w14:textId="77777777" w:rsidR="00C87484" w:rsidRPr="006F045E" w:rsidRDefault="00C87484" w:rsidP="002B65A3">
      <w:pPr>
        <w:jc w:val="both"/>
        <w:rPr>
          <w:rFonts w:cstheme="minorHAnsi"/>
          <w:sz w:val="2"/>
          <w:szCs w:val="2"/>
        </w:rPr>
      </w:pPr>
    </w:p>
    <w:p w14:paraId="17C6E025" w14:textId="35A14653" w:rsidR="00AF7A88" w:rsidRPr="00A1478D" w:rsidRDefault="00AF7A88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59" w:name="_Toc187861873"/>
      <w:r w:rsidRPr="00A1478D">
        <w:rPr>
          <w:rFonts w:cstheme="majorHAnsi"/>
          <w:b/>
          <w:bCs/>
          <w:color w:val="1F497D"/>
          <w:sz w:val="28"/>
          <w:szCs w:val="28"/>
        </w:rPr>
        <w:t>внешний контекст (external context)</w:t>
      </w:r>
      <w:bookmarkEnd w:id="59"/>
    </w:p>
    <w:p w14:paraId="12C749C6" w14:textId="4C04332B" w:rsidR="00AF7A88" w:rsidRPr="006F045E" w:rsidRDefault="00AF7A8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внешний контекст (external context) - </w:t>
      </w:r>
      <w:r w:rsidR="00B007A8">
        <w:rPr>
          <w:rFonts w:cstheme="minorHAnsi"/>
          <w:sz w:val="28"/>
          <w:szCs w:val="28"/>
        </w:rPr>
        <w:t>в</w:t>
      </w:r>
      <w:r w:rsidRPr="006F045E">
        <w:rPr>
          <w:rFonts w:cstheme="minorHAnsi"/>
          <w:sz w:val="28"/>
          <w:szCs w:val="28"/>
        </w:rPr>
        <w:t>нешняя среда, в которой организация стремится к достижению своих целей [11]</w:t>
      </w:r>
      <w:r w:rsidR="001B61AD">
        <w:rPr>
          <w:rFonts w:cstheme="minorHAnsi"/>
          <w:sz w:val="28"/>
          <w:szCs w:val="28"/>
        </w:rPr>
        <w:t>.</w:t>
      </w:r>
    </w:p>
    <w:p w14:paraId="0265F904" w14:textId="77777777" w:rsidR="00AF7A88" w:rsidRPr="006F045E" w:rsidRDefault="00AF7A8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lastRenderedPageBreak/>
        <w:t>Примечание - Внешняя среда может включать в себя следующее:</w:t>
      </w:r>
    </w:p>
    <w:p w14:paraId="1D0EB7E4" w14:textId="77777777" w:rsidR="00AF7A88" w:rsidRPr="006F045E" w:rsidRDefault="00AF7A8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внешнюю среду, связанную с культурной, социальной, политической, законодательной, регулирующей, экономической, природной или конкурентной сферой на международном, национальном, региональном или местном уровне;</w:t>
      </w:r>
    </w:p>
    <w:p w14:paraId="58B16A77" w14:textId="77777777" w:rsidR="00AF7A88" w:rsidRPr="006F045E" w:rsidRDefault="00AF7A8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ключевые критерии и тенденции, которые могут воздействовать на достижение установленных целей организации;</w:t>
      </w:r>
    </w:p>
    <w:p w14:paraId="294E3066" w14:textId="77777777" w:rsidR="00AF7A88" w:rsidRPr="006F045E" w:rsidRDefault="00AF7A8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взаимоотношения с внешними заинтересованными сторонами, восприятие ими риска и значимость для организации этих заинтересованных сторон.</w:t>
      </w:r>
    </w:p>
    <w:p w14:paraId="48CEBDE6" w14:textId="1843B47B" w:rsidR="00AF7A88" w:rsidRPr="006F045E" w:rsidRDefault="00AF7A8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[Руководство ИСО 73:2009, статья 3.3.1.1]</w:t>
      </w:r>
      <w:r w:rsidR="001B61AD">
        <w:rPr>
          <w:rFonts w:cstheme="minorHAnsi"/>
          <w:sz w:val="28"/>
          <w:szCs w:val="28"/>
        </w:rPr>
        <w:t>.</w:t>
      </w:r>
    </w:p>
    <w:p w14:paraId="5124FB3E" w14:textId="4BBE093B" w:rsidR="00AF7A88" w:rsidRPr="006F045E" w:rsidRDefault="00AF7A88" w:rsidP="002B65A3">
      <w:pPr>
        <w:jc w:val="both"/>
        <w:rPr>
          <w:rFonts w:cstheme="minorHAnsi"/>
          <w:sz w:val="2"/>
          <w:szCs w:val="2"/>
        </w:rPr>
      </w:pPr>
    </w:p>
    <w:p w14:paraId="54750D20" w14:textId="2D1FB132" w:rsidR="00E17B4F" w:rsidRPr="00A1478D" w:rsidRDefault="00E17B4F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60" w:name="_Toc187861874"/>
      <w:r w:rsidRPr="00A1478D">
        <w:rPr>
          <w:rFonts w:cstheme="majorHAnsi"/>
          <w:b/>
          <w:bCs/>
          <w:color w:val="1F497D"/>
          <w:sz w:val="28"/>
          <w:szCs w:val="28"/>
        </w:rPr>
        <w:t>внутренний контекст (internal context)</w:t>
      </w:r>
      <w:bookmarkEnd w:id="60"/>
    </w:p>
    <w:p w14:paraId="568D78FE" w14:textId="26803029" w:rsidR="00E17B4F" w:rsidRPr="006F045E" w:rsidRDefault="00E17B4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внутренний контекст (internal context) - </w:t>
      </w:r>
      <w:r w:rsidR="00B007A8">
        <w:rPr>
          <w:rFonts w:cstheme="minorHAnsi"/>
          <w:sz w:val="28"/>
          <w:szCs w:val="28"/>
        </w:rPr>
        <w:t>в</w:t>
      </w:r>
      <w:r w:rsidRPr="006F045E">
        <w:rPr>
          <w:rFonts w:cstheme="minorHAnsi"/>
          <w:sz w:val="28"/>
          <w:szCs w:val="28"/>
        </w:rPr>
        <w:t>нутренняя среда, в которой организация стремится к достижению своих целей [11]</w:t>
      </w:r>
      <w:r w:rsidR="001B61AD">
        <w:rPr>
          <w:rFonts w:cstheme="minorHAnsi"/>
          <w:sz w:val="28"/>
          <w:szCs w:val="28"/>
        </w:rPr>
        <w:t>.</w:t>
      </w:r>
    </w:p>
    <w:p w14:paraId="0C677C1F" w14:textId="77777777" w:rsidR="00E17B4F" w:rsidRPr="006F045E" w:rsidRDefault="00E17B4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Примечание - Внутренняя среда может включать в себя:</w:t>
      </w:r>
    </w:p>
    <w:p w14:paraId="79116E8D" w14:textId="77777777" w:rsidR="00E17B4F" w:rsidRPr="006F045E" w:rsidRDefault="00E17B4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управление, организационную структуру, обязанности и подотчетность;</w:t>
      </w:r>
    </w:p>
    <w:p w14:paraId="2CCB0764" w14:textId="77777777" w:rsidR="00E17B4F" w:rsidRPr="006F045E" w:rsidRDefault="00E17B4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политику, цели и стратегии, направленные на их достижение;</w:t>
      </w:r>
    </w:p>
    <w:p w14:paraId="03E75E06" w14:textId="77777777" w:rsidR="00E17B4F" w:rsidRPr="006F045E" w:rsidRDefault="00E17B4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возможности организации с точки зрения ресурсов и знаний (например, капитал, время, люди, процессы, системы и технологии);</w:t>
      </w:r>
    </w:p>
    <w:p w14:paraId="5E0EC5B9" w14:textId="77777777" w:rsidR="00E17B4F" w:rsidRPr="006F045E" w:rsidRDefault="00E17B4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информационные системы, информационные потоки и процессы принятия решений (формальные и неформальные);</w:t>
      </w:r>
    </w:p>
    <w:p w14:paraId="77C4373A" w14:textId="77777777" w:rsidR="00E17B4F" w:rsidRPr="006F045E" w:rsidRDefault="00E17B4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взаимоотношения с внутренними заинтересованными сторонами, восприятие ими риска и значимость для организации этих заинтересованных сторон;</w:t>
      </w:r>
    </w:p>
    <w:p w14:paraId="3D8790ED" w14:textId="77777777" w:rsidR="00E17B4F" w:rsidRPr="006F045E" w:rsidRDefault="00E17B4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культуру организации;</w:t>
      </w:r>
    </w:p>
    <w:p w14:paraId="14CF9A75" w14:textId="77777777" w:rsidR="00E17B4F" w:rsidRPr="006F045E" w:rsidRDefault="00E17B4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стандарты, руководящие принципы и модели работы, принятые организацией;</w:t>
      </w:r>
    </w:p>
    <w:p w14:paraId="7B65437B" w14:textId="77777777" w:rsidR="00E17B4F" w:rsidRPr="006F045E" w:rsidRDefault="00E17B4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форму и объем договорных отношений.</w:t>
      </w:r>
    </w:p>
    <w:p w14:paraId="7FC1A7A7" w14:textId="2A44C609" w:rsidR="00E17B4F" w:rsidRDefault="00E17B4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[Руководство ИСО 73:2009, статья 3.3.1.2]</w:t>
      </w:r>
      <w:r w:rsidR="001B61AD">
        <w:rPr>
          <w:rFonts w:cstheme="minorHAnsi"/>
          <w:sz w:val="28"/>
          <w:szCs w:val="28"/>
        </w:rPr>
        <w:t>.</w:t>
      </w:r>
    </w:p>
    <w:p w14:paraId="3794E7E7" w14:textId="27063E42" w:rsidR="00F82B6C" w:rsidRPr="00A1478D" w:rsidRDefault="00F82B6C" w:rsidP="00F82B6C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61" w:name="_Toc187861875"/>
      <w:r w:rsidRPr="00F82B6C">
        <w:rPr>
          <w:rFonts w:cstheme="majorHAnsi"/>
          <w:b/>
          <w:bCs/>
          <w:color w:val="1F497D"/>
          <w:sz w:val="28"/>
          <w:szCs w:val="28"/>
        </w:rPr>
        <w:lastRenderedPageBreak/>
        <w:t>воздействие на информацию</w:t>
      </w:r>
      <w:bookmarkEnd w:id="61"/>
    </w:p>
    <w:p w14:paraId="66914CE0" w14:textId="2930646B" w:rsidR="00F82B6C" w:rsidRPr="006F045E" w:rsidRDefault="00F82B6C" w:rsidP="00F82B6C">
      <w:pPr>
        <w:jc w:val="both"/>
        <w:rPr>
          <w:rFonts w:cstheme="minorHAnsi"/>
          <w:sz w:val="28"/>
          <w:szCs w:val="28"/>
        </w:rPr>
      </w:pPr>
      <w:r w:rsidRPr="00F82B6C">
        <w:rPr>
          <w:rFonts w:cstheme="minorHAnsi"/>
          <w:sz w:val="28"/>
          <w:szCs w:val="28"/>
        </w:rPr>
        <w:t>воздействие на информацию – действие по изменению формы предоставления и (или) содержания информации</w:t>
      </w:r>
      <w:r w:rsidRPr="006F045E">
        <w:rPr>
          <w:rFonts w:cstheme="minorHAnsi"/>
          <w:sz w:val="28"/>
          <w:szCs w:val="28"/>
        </w:rPr>
        <w:t xml:space="preserve"> [</w:t>
      </w:r>
      <w:r>
        <w:rPr>
          <w:rFonts w:cstheme="minorHAnsi"/>
          <w:sz w:val="28"/>
          <w:szCs w:val="28"/>
        </w:rPr>
        <w:t>20</w:t>
      </w:r>
      <w:r w:rsidRPr="006F045E">
        <w:rPr>
          <w:rFonts w:cstheme="minorHAnsi"/>
          <w:sz w:val="28"/>
          <w:szCs w:val="28"/>
        </w:rPr>
        <w:t>]</w:t>
      </w:r>
      <w:r>
        <w:rPr>
          <w:rFonts w:cstheme="minorHAnsi"/>
          <w:sz w:val="28"/>
          <w:szCs w:val="28"/>
        </w:rPr>
        <w:t>.</w:t>
      </w:r>
    </w:p>
    <w:p w14:paraId="2B6E0A7B" w14:textId="77777777" w:rsidR="00F82B6C" w:rsidRPr="006F045E" w:rsidRDefault="00F82B6C" w:rsidP="002B65A3">
      <w:pPr>
        <w:jc w:val="both"/>
        <w:rPr>
          <w:rFonts w:cstheme="minorHAnsi"/>
          <w:sz w:val="28"/>
          <w:szCs w:val="28"/>
        </w:rPr>
      </w:pPr>
    </w:p>
    <w:p w14:paraId="7D844665" w14:textId="77777777" w:rsidR="00E17B4F" w:rsidRPr="006F045E" w:rsidRDefault="00E17B4F" w:rsidP="002B65A3">
      <w:pPr>
        <w:jc w:val="both"/>
        <w:rPr>
          <w:rFonts w:cstheme="minorHAnsi"/>
          <w:sz w:val="2"/>
          <w:szCs w:val="2"/>
        </w:rPr>
      </w:pPr>
    </w:p>
    <w:p w14:paraId="552F330F" w14:textId="6B867144" w:rsidR="002D7936" w:rsidRPr="00A1478D" w:rsidRDefault="002D793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62" w:name="_Toc187861876"/>
      <w:r w:rsidRPr="00A1478D">
        <w:rPr>
          <w:rFonts w:cstheme="majorHAnsi"/>
          <w:b/>
          <w:bCs/>
          <w:color w:val="1F497D"/>
          <w:sz w:val="28"/>
          <w:szCs w:val="28"/>
        </w:rPr>
        <w:t>выводы аудита информационной безопасности</w:t>
      </w:r>
      <w:bookmarkEnd w:id="62"/>
    </w:p>
    <w:p w14:paraId="787E0055" w14:textId="602DC53C" w:rsidR="002D7936" w:rsidRPr="006F045E" w:rsidRDefault="002D793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выводы аудита информационной безопасности - результат оценки собранных свидетельств аудита информационной безопасности </w:t>
      </w:r>
      <w:r w:rsidR="00C272D0" w:rsidRPr="006F045E">
        <w:rPr>
          <w:rFonts w:cstheme="minorHAnsi"/>
          <w:sz w:val="28"/>
          <w:szCs w:val="28"/>
        </w:rPr>
        <w:t>[12]</w:t>
      </w:r>
      <w:r w:rsidR="001B61AD">
        <w:rPr>
          <w:rFonts w:cstheme="minorHAnsi"/>
          <w:sz w:val="28"/>
          <w:szCs w:val="28"/>
        </w:rPr>
        <w:t>.</w:t>
      </w:r>
    </w:p>
    <w:p w14:paraId="63FB9C1B" w14:textId="77777777" w:rsidR="002D7936" w:rsidRPr="006F045E" w:rsidRDefault="002D7936" w:rsidP="002B65A3">
      <w:pPr>
        <w:jc w:val="both"/>
        <w:rPr>
          <w:rFonts w:cstheme="minorHAnsi"/>
          <w:sz w:val="2"/>
          <w:szCs w:val="2"/>
        </w:rPr>
      </w:pPr>
    </w:p>
    <w:p w14:paraId="5BBCD308" w14:textId="1AF093A0" w:rsidR="00BE5229" w:rsidRPr="00A1478D" w:rsidRDefault="00BE5229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63" w:name="_Toc187861877"/>
      <w:r w:rsidRPr="00A1478D">
        <w:rPr>
          <w:rFonts w:cstheme="majorHAnsi"/>
          <w:b/>
          <w:bCs/>
          <w:color w:val="1F497D"/>
          <w:sz w:val="28"/>
          <w:szCs w:val="28"/>
        </w:rPr>
        <w:t>выпуск средств защиты информации в обращение</w:t>
      </w:r>
      <w:bookmarkEnd w:id="63"/>
    </w:p>
    <w:p w14:paraId="606ADFB0" w14:textId="7AF101D3" w:rsidR="00BE5229" w:rsidRPr="006F045E" w:rsidRDefault="00BE522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выпуск средств защиты информации в обращение – поставка (предоставление права использования) или ввоз средств защиты информации (в том числе отправка со склада изготовителя или отгрузка без складирования) в целях их распространения (реализации) на территории Республики Беларусь в ходе коммерческой деятельности на безвозмездной или возмездной основе [7]</w:t>
      </w:r>
      <w:r w:rsidR="001B61AD">
        <w:rPr>
          <w:rFonts w:cstheme="minorHAnsi"/>
          <w:sz w:val="28"/>
          <w:szCs w:val="28"/>
        </w:rPr>
        <w:t>.</w:t>
      </w:r>
    </w:p>
    <w:p w14:paraId="484F5A3D" w14:textId="3312F1ED" w:rsidR="00BE5229" w:rsidRPr="006F045E" w:rsidRDefault="00BE5229" w:rsidP="002B65A3">
      <w:pPr>
        <w:jc w:val="both"/>
        <w:rPr>
          <w:rFonts w:cstheme="minorHAnsi"/>
          <w:sz w:val="2"/>
          <w:szCs w:val="2"/>
        </w:rPr>
      </w:pPr>
    </w:p>
    <w:p w14:paraId="78D7DAC0" w14:textId="39D43D56" w:rsidR="00C87484" w:rsidRPr="00A1478D" w:rsidRDefault="00C87484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64" w:name="_Toc187861878"/>
      <w:r w:rsidRPr="00A1478D">
        <w:rPr>
          <w:rFonts w:cstheme="majorHAnsi"/>
          <w:b/>
          <w:bCs/>
          <w:color w:val="1F497D"/>
          <w:sz w:val="28"/>
          <w:szCs w:val="28"/>
        </w:rPr>
        <w:t>высшее руководство (top management)</w:t>
      </w:r>
      <w:bookmarkEnd w:id="64"/>
    </w:p>
    <w:p w14:paraId="5D38E1E1" w14:textId="7B3F1149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высшее руководство (top management) - </w:t>
      </w:r>
      <w:r w:rsidR="00B007A8">
        <w:rPr>
          <w:rFonts w:cstheme="minorHAnsi"/>
          <w:sz w:val="28"/>
          <w:szCs w:val="28"/>
        </w:rPr>
        <w:t>л</w:t>
      </w:r>
      <w:r w:rsidRPr="006F045E">
        <w:rPr>
          <w:rFonts w:cstheme="minorHAnsi"/>
          <w:sz w:val="28"/>
          <w:szCs w:val="28"/>
        </w:rPr>
        <w:t>ицо или группа лиц, руководящих организацией и контролирующих ее на высшем уровне [11]</w:t>
      </w:r>
      <w:r w:rsidR="001B61AD">
        <w:rPr>
          <w:rFonts w:cstheme="minorHAnsi"/>
          <w:sz w:val="28"/>
          <w:szCs w:val="28"/>
        </w:rPr>
        <w:t>.</w:t>
      </w:r>
    </w:p>
    <w:p w14:paraId="6A3E66ED" w14:textId="45455AC6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Примечания</w:t>
      </w:r>
      <w:r w:rsidR="001B61AD">
        <w:rPr>
          <w:rFonts w:cstheme="minorHAnsi"/>
          <w:sz w:val="28"/>
          <w:szCs w:val="28"/>
        </w:rPr>
        <w:t>:</w:t>
      </w:r>
    </w:p>
    <w:p w14:paraId="76FF8B67" w14:textId="77777777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1 Высшее руководство имеет право делегировать полномочия и предоставлять ресурсы в рамках организации.</w:t>
      </w:r>
    </w:p>
    <w:p w14:paraId="4493F18B" w14:textId="77777777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2 Если область применения системы менеджмента охватывает только часть организации, то высшее руководство относится к тем, кто руководит этой частью организации и контролирует ее.</w:t>
      </w:r>
    </w:p>
    <w:p w14:paraId="0D75DB15" w14:textId="7AA63689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3 Высшее руководство иногда именуется исполнительным руководством и может включать в себя главных исполнительных директоров, финансовых директоров, директоров по информационным технологиям и аналогичных должностных лиц.</w:t>
      </w:r>
    </w:p>
    <w:p w14:paraId="42F8C8B7" w14:textId="10FEE83E" w:rsidR="00C87484" w:rsidRPr="006F045E" w:rsidRDefault="00C87484" w:rsidP="002B65A3">
      <w:pPr>
        <w:jc w:val="both"/>
        <w:rPr>
          <w:rFonts w:cstheme="minorHAnsi"/>
          <w:sz w:val="2"/>
          <w:szCs w:val="2"/>
        </w:rPr>
      </w:pPr>
    </w:p>
    <w:p w14:paraId="56A325C0" w14:textId="3A7BE012" w:rsidR="0048797B" w:rsidRPr="00A1478D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65" w:name="_Toc187861879"/>
      <w:r w:rsidRPr="00A1478D">
        <w:rPr>
          <w:rFonts w:cstheme="majorHAnsi"/>
          <w:b/>
          <w:bCs/>
          <w:color w:val="1F497D"/>
          <w:sz w:val="28"/>
          <w:szCs w:val="28"/>
        </w:rPr>
        <w:t>Г</w:t>
      </w:r>
      <w:bookmarkEnd w:id="65"/>
    </w:p>
    <w:p w14:paraId="63335230" w14:textId="17A855AE" w:rsidR="00B20D22" w:rsidRPr="00A1478D" w:rsidRDefault="00B20D22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66" w:name="_Toc187861880"/>
      <w:r w:rsidRPr="00A1478D">
        <w:rPr>
          <w:rFonts w:cstheme="majorHAnsi"/>
          <w:b/>
          <w:bCs/>
          <w:color w:val="1F497D"/>
          <w:sz w:val="28"/>
          <w:szCs w:val="28"/>
        </w:rPr>
        <w:t>генетические персональные данные</w:t>
      </w:r>
      <w:bookmarkEnd w:id="66"/>
    </w:p>
    <w:p w14:paraId="64F59B7E" w14:textId="34C22092" w:rsidR="00B20D22" w:rsidRPr="006F045E" w:rsidRDefault="00B20D2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генетические персональные данные – информация, относящаяся к наследуемым либо приобретенным генетическим характеристикам человека, которая содержит уникальные данные о его физиологии либо здоровье и </w:t>
      </w:r>
      <w:r w:rsidRPr="006F045E">
        <w:rPr>
          <w:rFonts w:cstheme="minorHAnsi"/>
          <w:sz w:val="28"/>
          <w:szCs w:val="28"/>
        </w:rPr>
        <w:lastRenderedPageBreak/>
        <w:t>может быть выявлена, в частности, при исследовании его биологического образца [2]</w:t>
      </w:r>
      <w:r w:rsidR="001B61AD">
        <w:rPr>
          <w:rFonts w:cstheme="minorHAnsi"/>
          <w:sz w:val="28"/>
          <w:szCs w:val="28"/>
        </w:rPr>
        <w:t>.</w:t>
      </w:r>
    </w:p>
    <w:p w14:paraId="68B8BA72" w14:textId="77777777" w:rsidR="00B20D22" w:rsidRPr="006F045E" w:rsidRDefault="00B20D22" w:rsidP="002B65A3">
      <w:pPr>
        <w:jc w:val="both"/>
        <w:rPr>
          <w:rFonts w:cstheme="minorHAnsi"/>
          <w:sz w:val="2"/>
          <w:szCs w:val="2"/>
        </w:rPr>
      </w:pPr>
    </w:p>
    <w:p w14:paraId="32AFD885" w14:textId="16C477C8" w:rsidR="009F4195" w:rsidRPr="00A1478D" w:rsidRDefault="009F4195" w:rsidP="002B65A3">
      <w:pPr>
        <w:pStyle w:val="3"/>
        <w:jc w:val="both"/>
        <w:rPr>
          <w:rFonts w:cstheme="majorHAnsi"/>
          <w:b/>
          <w:bCs/>
          <w:color w:val="auto"/>
          <w:sz w:val="28"/>
          <w:szCs w:val="28"/>
        </w:rPr>
      </w:pPr>
      <w:bookmarkStart w:id="67" w:name="_Toc187861881"/>
      <w:r w:rsidRPr="00A1478D">
        <w:rPr>
          <w:rFonts w:cstheme="majorHAnsi"/>
          <w:b/>
          <w:bCs/>
          <w:color w:val="1F497D"/>
          <w:sz w:val="28"/>
          <w:szCs w:val="28"/>
        </w:rPr>
        <w:t>государственная информационная система</w:t>
      </w:r>
      <w:bookmarkEnd w:id="67"/>
    </w:p>
    <w:p w14:paraId="11684F6F" w14:textId="63EDA598" w:rsidR="00CB2F89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государственная информационная система – информационная система, создаваемая и (или) приобретаемая за счет средств республиканского или местных бюджетов, государственных внебюджетных фондов, а также средств государственных юридических лиц [1]</w:t>
      </w:r>
      <w:r w:rsidR="001B61AD">
        <w:rPr>
          <w:rFonts w:cstheme="minorHAnsi"/>
          <w:sz w:val="28"/>
          <w:szCs w:val="28"/>
        </w:rPr>
        <w:t>.</w:t>
      </w:r>
    </w:p>
    <w:p w14:paraId="48D1A722" w14:textId="77777777" w:rsidR="00F82B6C" w:rsidRPr="00A1478D" w:rsidRDefault="00F82B6C" w:rsidP="00F82B6C">
      <w:pPr>
        <w:pStyle w:val="3"/>
        <w:jc w:val="both"/>
        <w:rPr>
          <w:rFonts w:cstheme="majorHAnsi"/>
          <w:b/>
          <w:bCs/>
          <w:color w:val="auto"/>
          <w:sz w:val="28"/>
          <w:szCs w:val="28"/>
        </w:rPr>
      </w:pPr>
      <w:bookmarkStart w:id="68" w:name="_Toc187861882"/>
      <w:r w:rsidRPr="00A1478D">
        <w:rPr>
          <w:rFonts w:cstheme="majorHAnsi"/>
          <w:b/>
          <w:bCs/>
          <w:color w:val="1F497D"/>
          <w:sz w:val="28"/>
          <w:szCs w:val="28"/>
        </w:rPr>
        <w:t>государственная информационная система</w:t>
      </w:r>
      <w:bookmarkEnd w:id="68"/>
    </w:p>
    <w:p w14:paraId="42C95871" w14:textId="72B94839" w:rsidR="009F4195" w:rsidRPr="006F045E" w:rsidRDefault="00F82B6C" w:rsidP="002B65A3">
      <w:pPr>
        <w:jc w:val="both"/>
        <w:rPr>
          <w:rFonts w:cstheme="minorHAnsi"/>
          <w:sz w:val="2"/>
          <w:szCs w:val="2"/>
        </w:rPr>
      </w:pPr>
      <w:r w:rsidRPr="00F82B6C">
        <w:rPr>
          <w:rFonts w:cstheme="minorHAnsi"/>
          <w:sz w:val="28"/>
          <w:szCs w:val="28"/>
        </w:rPr>
        <w:t>государственная информационная система – совокупность банков данных,</w:t>
      </w:r>
      <w:r>
        <w:rPr>
          <w:rFonts w:cstheme="minorHAnsi"/>
          <w:sz w:val="28"/>
          <w:szCs w:val="28"/>
        </w:rPr>
        <w:t xml:space="preserve"> </w:t>
      </w:r>
      <w:r w:rsidRPr="00F82B6C">
        <w:rPr>
          <w:rFonts w:cstheme="minorHAnsi"/>
          <w:sz w:val="28"/>
          <w:szCs w:val="28"/>
        </w:rPr>
        <w:t>информационных технологий и комплекса (комплексов) программно-технических</w:t>
      </w:r>
      <w:r>
        <w:rPr>
          <w:rFonts w:cstheme="minorHAnsi"/>
          <w:sz w:val="28"/>
          <w:szCs w:val="28"/>
        </w:rPr>
        <w:t xml:space="preserve"> </w:t>
      </w:r>
      <w:r w:rsidRPr="00F82B6C">
        <w:rPr>
          <w:rFonts w:cstheme="minorHAnsi"/>
          <w:sz w:val="28"/>
          <w:szCs w:val="28"/>
        </w:rPr>
        <w:t>средств, формируемая или приобретаемая за счет средств республиканского или местных</w:t>
      </w:r>
      <w:r>
        <w:rPr>
          <w:rFonts w:cstheme="minorHAnsi"/>
          <w:sz w:val="28"/>
          <w:szCs w:val="28"/>
        </w:rPr>
        <w:t xml:space="preserve"> </w:t>
      </w:r>
      <w:r w:rsidRPr="00F82B6C">
        <w:rPr>
          <w:rFonts w:cstheme="minorHAnsi"/>
          <w:sz w:val="28"/>
          <w:szCs w:val="28"/>
        </w:rPr>
        <w:t>бюджетов, государственных внебюджетных фондов, а также средств государственных</w:t>
      </w:r>
      <w:r>
        <w:rPr>
          <w:rFonts w:cstheme="minorHAnsi"/>
          <w:sz w:val="28"/>
          <w:szCs w:val="28"/>
        </w:rPr>
        <w:t xml:space="preserve"> </w:t>
      </w:r>
      <w:r w:rsidRPr="00F82B6C">
        <w:rPr>
          <w:rFonts w:cstheme="minorHAnsi"/>
          <w:sz w:val="28"/>
          <w:szCs w:val="28"/>
        </w:rPr>
        <w:t>юридических лиц</w:t>
      </w:r>
      <w:r w:rsidRPr="006F045E">
        <w:rPr>
          <w:rFonts w:cstheme="minorHAnsi"/>
          <w:sz w:val="28"/>
          <w:szCs w:val="28"/>
        </w:rPr>
        <w:t xml:space="preserve"> [</w:t>
      </w:r>
      <w:r>
        <w:rPr>
          <w:rFonts w:cstheme="minorHAnsi"/>
          <w:sz w:val="28"/>
          <w:szCs w:val="28"/>
        </w:rPr>
        <w:t>20</w:t>
      </w:r>
      <w:r w:rsidRPr="006F045E">
        <w:rPr>
          <w:rFonts w:cstheme="minorHAnsi"/>
          <w:sz w:val="28"/>
          <w:szCs w:val="28"/>
        </w:rPr>
        <w:t>]</w:t>
      </w:r>
      <w:r>
        <w:rPr>
          <w:rFonts w:cstheme="minorHAnsi"/>
          <w:sz w:val="28"/>
          <w:szCs w:val="28"/>
        </w:rPr>
        <w:t>.</w:t>
      </w:r>
    </w:p>
    <w:p w14:paraId="1EB61CE4" w14:textId="1B1CFEBC" w:rsidR="009F4195" w:rsidRPr="00A1478D" w:rsidRDefault="009F41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69" w:name="_Toc187861883"/>
      <w:r w:rsidRPr="00A1478D">
        <w:rPr>
          <w:rFonts w:cstheme="majorHAnsi"/>
          <w:b/>
          <w:bCs/>
          <w:color w:val="1F497D"/>
          <w:sz w:val="28"/>
          <w:szCs w:val="28"/>
        </w:rPr>
        <w:t>государственный информационный ресурс</w:t>
      </w:r>
      <w:bookmarkEnd w:id="69"/>
    </w:p>
    <w:p w14:paraId="0D0E6035" w14:textId="2931C7D0" w:rsidR="00CB2F89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государственный информационный ресурс – информационный ресурс, формируемый или приобретаемый за счет средств республиканского или местных бюджетов, государственных внебюджетных фондов, а также средств государственных юридических лиц [1]</w:t>
      </w:r>
      <w:r w:rsidR="001B61AD">
        <w:rPr>
          <w:rFonts w:cstheme="minorHAnsi"/>
          <w:sz w:val="28"/>
          <w:szCs w:val="28"/>
        </w:rPr>
        <w:t>.</w:t>
      </w:r>
    </w:p>
    <w:p w14:paraId="0FE75E7D" w14:textId="77777777" w:rsidR="00F82B6C" w:rsidRPr="00A1478D" w:rsidRDefault="00F82B6C" w:rsidP="00F82B6C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70" w:name="_Toc187861884"/>
      <w:r w:rsidRPr="00A1478D">
        <w:rPr>
          <w:rFonts w:cstheme="majorHAnsi"/>
          <w:b/>
          <w:bCs/>
          <w:color w:val="1F497D"/>
          <w:sz w:val="28"/>
          <w:szCs w:val="28"/>
        </w:rPr>
        <w:t>государственный информационный ресурс</w:t>
      </w:r>
      <w:bookmarkEnd w:id="70"/>
    </w:p>
    <w:p w14:paraId="75CB3619" w14:textId="031FAC22" w:rsidR="00F82B6C" w:rsidRPr="006F045E" w:rsidRDefault="00F82B6C" w:rsidP="002B65A3">
      <w:pPr>
        <w:jc w:val="both"/>
        <w:rPr>
          <w:rFonts w:cstheme="minorHAnsi"/>
          <w:sz w:val="28"/>
          <w:szCs w:val="28"/>
        </w:rPr>
      </w:pPr>
      <w:r w:rsidRPr="00F82B6C">
        <w:rPr>
          <w:rFonts w:cstheme="minorHAnsi"/>
          <w:sz w:val="28"/>
          <w:szCs w:val="28"/>
        </w:rPr>
        <w:t>государственный информационный ресурс – организованная совокупность</w:t>
      </w:r>
      <w:r>
        <w:rPr>
          <w:rFonts w:cstheme="minorHAnsi"/>
          <w:sz w:val="28"/>
          <w:szCs w:val="28"/>
        </w:rPr>
        <w:t xml:space="preserve"> </w:t>
      </w:r>
      <w:r w:rsidRPr="00F82B6C">
        <w:rPr>
          <w:rFonts w:cstheme="minorHAnsi"/>
          <w:sz w:val="28"/>
          <w:szCs w:val="28"/>
        </w:rPr>
        <w:t>документированной информации, включающая базы данных, другие совокупности</w:t>
      </w:r>
      <w:r>
        <w:rPr>
          <w:rFonts w:cstheme="minorHAnsi"/>
          <w:sz w:val="28"/>
          <w:szCs w:val="28"/>
        </w:rPr>
        <w:t xml:space="preserve"> </w:t>
      </w:r>
      <w:r w:rsidRPr="00F82B6C">
        <w:rPr>
          <w:rFonts w:cstheme="minorHAnsi"/>
          <w:sz w:val="28"/>
          <w:szCs w:val="28"/>
        </w:rPr>
        <w:t>взаимосвязанной информации в информационных системах, формируемая или</w:t>
      </w:r>
      <w:r>
        <w:rPr>
          <w:rFonts w:cstheme="minorHAnsi"/>
          <w:sz w:val="28"/>
          <w:szCs w:val="28"/>
        </w:rPr>
        <w:t xml:space="preserve"> </w:t>
      </w:r>
      <w:r w:rsidRPr="00F82B6C">
        <w:rPr>
          <w:rFonts w:cstheme="minorHAnsi"/>
          <w:sz w:val="28"/>
          <w:szCs w:val="28"/>
        </w:rPr>
        <w:t>приобретаемая за счет средств республиканского или местных бюджетов,</w:t>
      </w:r>
      <w:r>
        <w:rPr>
          <w:rFonts w:cstheme="minorHAnsi"/>
          <w:sz w:val="28"/>
          <w:szCs w:val="28"/>
        </w:rPr>
        <w:t xml:space="preserve"> </w:t>
      </w:r>
      <w:r w:rsidRPr="00F82B6C">
        <w:rPr>
          <w:rFonts w:cstheme="minorHAnsi"/>
          <w:sz w:val="28"/>
          <w:szCs w:val="28"/>
        </w:rPr>
        <w:t>государственных внебюджетных фондов, а также средств государственных юридических</w:t>
      </w:r>
      <w:r>
        <w:rPr>
          <w:rFonts w:cstheme="minorHAnsi"/>
          <w:sz w:val="28"/>
          <w:szCs w:val="28"/>
        </w:rPr>
        <w:t xml:space="preserve"> </w:t>
      </w:r>
      <w:r w:rsidRPr="00F82B6C">
        <w:rPr>
          <w:rFonts w:cstheme="minorHAnsi"/>
          <w:sz w:val="28"/>
          <w:szCs w:val="28"/>
        </w:rPr>
        <w:t>лиц</w:t>
      </w:r>
      <w:r w:rsidRPr="006F045E">
        <w:rPr>
          <w:rFonts w:cstheme="minorHAnsi"/>
          <w:sz w:val="28"/>
          <w:szCs w:val="28"/>
        </w:rPr>
        <w:t xml:space="preserve"> [</w:t>
      </w:r>
      <w:r>
        <w:rPr>
          <w:rFonts w:cstheme="minorHAnsi"/>
          <w:sz w:val="28"/>
          <w:szCs w:val="28"/>
        </w:rPr>
        <w:t>20</w:t>
      </w:r>
      <w:r w:rsidRPr="006F045E">
        <w:rPr>
          <w:rFonts w:cstheme="minorHAnsi"/>
          <w:sz w:val="28"/>
          <w:szCs w:val="28"/>
        </w:rPr>
        <w:t>]</w:t>
      </w:r>
      <w:r>
        <w:rPr>
          <w:rFonts w:cstheme="minorHAnsi"/>
          <w:sz w:val="28"/>
          <w:szCs w:val="28"/>
        </w:rPr>
        <w:t>.</w:t>
      </w:r>
    </w:p>
    <w:p w14:paraId="3ED6DE0C" w14:textId="3D4FEA5B" w:rsidR="009F4195" w:rsidRPr="006F045E" w:rsidRDefault="009F4195" w:rsidP="002B65A3">
      <w:pPr>
        <w:jc w:val="both"/>
        <w:rPr>
          <w:rFonts w:cstheme="minorHAnsi"/>
          <w:sz w:val="2"/>
          <w:szCs w:val="2"/>
        </w:rPr>
      </w:pPr>
    </w:p>
    <w:p w14:paraId="1B0A96FD" w14:textId="785899EC" w:rsidR="0048797B" w:rsidRPr="00A1478D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71" w:name="_Toc187861885"/>
      <w:r w:rsidRPr="00A1478D">
        <w:rPr>
          <w:rFonts w:cstheme="majorHAnsi"/>
          <w:b/>
          <w:bCs/>
          <w:color w:val="1F497D"/>
          <w:sz w:val="28"/>
          <w:szCs w:val="28"/>
        </w:rPr>
        <w:t>Д</w:t>
      </w:r>
      <w:bookmarkEnd w:id="71"/>
    </w:p>
    <w:p w14:paraId="0BCD4D75" w14:textId="7566BFE2" w:rsidR="00355AD0" w:rsidRPr="00A1478D" w:rsidRDefault="00F82B6C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72" w:name="_Toc187861886"/>
      <w:r w:rsidRPr="00F82B6C">
        <w:rPr>
          <w:rFonts w:cstheme="majorHAnsi"/>
          <w:b/>
          <w:bCs/>
          <w:color w:val="1F497D"/>
          <w:sz w:val="28"/>
          <w:szCs w:val="28"/>
        </w:rPr>
        <w:t>деструктивное информационное воздействие</w:t>
      </w:r>
      <w:bookmarkEnd w:id="72"/>
    </w:p>
    <w:p w14:paraId="3A453B01" w14:textId="270CA197" w:rsidR="00355AD0" w:rsidRDefault="00F82B6C" w:rsidP="00F82B6C">
      <w:pPr>
        <w:jc w:val="both"/>
        <w:rPr>
          <w:rFonts w:cstheme="minorHAnsi"/>
          <w:sz w:val="28"/>
          <w:szCs w:val="28"/>
        </w:rPr>
      </w:pPr>
      <w:r w:rsidRPr="00F82B6C">
        <w:rPr>
          <w:rFonts w:cstheme="minorHAnsi"/>
          <w:sz w:val="28"/>
          <w:szCs w:val="28"/>
        </w:rPr>
        <w:t>деструктивное информационное воздействие – осуществление информационного</w:t>
      </w:r>
      <w:r>
        <w:rPr>
          <w:rFonts w:cstheme="minorHAnsi"/>
          <w:sz w:val="28"/>
          <w:szCs w:val="28"/>
        </w:rPr>
        <w:t xml:space="preserve"> </w:t>
      </w:r>
      <w:r w:rsidRPr="00F82B6C">
        <w:rPr>
          <w:rFonts w:cstheme="minorHAnsi"/>
          <w:sz w:val="28"/>
          <w:szCs w:val="28"/>
        </w:rPr>
        <w:t>влияния на политические и социально-экономические процессы, деятельность</w:t>
      </w:r>
      <w:r>
        <w:rPr>
          <w:rFonts w:cstheme="minorHAnsi"/>
          <w:sz w:val="28"/>
          <w:szCs w:val="28"/>
        </w:rPr>
        <w:t xml:space="preserve"> </w:t>
      </w:r>
      <w:r w:rsidRPr="00F82B6C">
        <w:rPr>
          <w:rFonts w:cstheme="minorHAnsi"/>
          <w:sz w:val="28"/>
          <w:szCs w:val="28"/>
        </w:rPr>
        <w:t>государственных органов, а также на физических и юридических лиц в целях ослабления</w:t>
      </w:r>
      <w:r>
        <w:rPr>
          <w:rFonts w:cstheme="minorHAnsi"/>
          <w:sz w:val="28"/>
          <w:szCs w:val="28"/>
        </w:rPr>
        <w:t xml:space="preserve"> </w:t>
      </w:r>
      <w:r w:rsidRPr="00F82B6C">
        <w:rPr>
          <w:rFonts w:cstheme="minorHAnsi"/>
          <w:sz w:val="28"/>
          <w:szCs w:val="28"/>
        </w:rPr>
        <w:t>обороноспособности государства, нарушения общественной безопасности, принятия и</w:t>
      </w:r>
      <w:r>
        <w:rPr>
          <w:rFonts w:cstheme="minorHAnsi"/>
          <w:sz w:val="28"/>
          <w:szCs w:val="28"/>
        </w:rPr>
        <w:t xml:space="preserve"> </w:t>
      </w:r>
      <w:r w:rsidRPr="00F82B6C">
        <w:rPr>
          <w:rFonts w:cstheme="minorHAnsi"/>
          <w:sz w:val="28"/>
          <w:szCs w:val="28"/>
        </w:rPr>
        <w:t>заключения заведомо невыгодных решений и международных договоров, ухудшения</w:t>
      </w:r>
      <w:r>
        <w:rPr>
          <w:rFonts w:cstheme="minorHAnsi"/>
          <w:sz w:val="28"/>
          <w:szCs w:val="28"/>
        </w:rPr>
        <w:t xml:space="preserve"> </w:t>
      </w:r>
      <w:r w:rsidRPr="00F82B6C">
        <w:rPr>
          <w:rFonts w:cstheme="minorHAnsi"/>
          <w:sz w:val="28"/>
          <w:szCs w:val="28"/>
        </w:rPr>
        <w:t>отношений с другими государствами, создания социально-политической напряженности,</w:t>
      </w:r>
      <w:r>
        <w:rPr>
          <w:rFonts w:cstheme="minorHAnsi"/>
          <w:sz w:val="28"/>
          <w:szCs w:val="28"/>
        </w:rPr>
        <w:t xml:space="preserve"> </w:t>
      </w:r>
      <w:r w:rsidRPr="00F82B6C">
        <w:rPr>
          <w:rFonts w:cstheme="minorHAnsi"/>
          <w:sz w:val="28"/>
          <w:szCs w:val="28"/>
        </w:rPr>
        <w:lastRenderedPageBreak/>
        <w:t>формирования угрозы возникновения чрезвычайных ситуаций, разрушения традиционных</w:t>
      </w:r>
      <w:r>
        <w:rPr>
          <w:rFonts w:cstheme="minorHAnsi"/>
          <w:sz w:val="28"/>
          <w:szCs w:val="28"/>
        </w:rPr>
        <w:t xml:space="preserve"> </w:t>
      </w:r>
      <w:r w:rsidRPr="00F82B6C">
        <w:rPr>
          <w:rFonts w:cstheme="minorHAnsi"/>
          <w:sz w:val="28"/>
          <w:szCs w:val="28"/>
        </w:rPr>
        <w:t>духовных и нравственных ценностей, создания препятствий для нормальной деятельности</w:t>
      </w:r>
      <w:r>
        <w:rPr>
          <w:rFonts w:cstheme="minorHAnsi"/>
          <w:sz w:val="28"/>
          <w:szCs w:val="28"/>
        </w:rPr>
        <w:t xml:space="preserve"> </w:t>
      </w:r>
      <w:r w:rsidRPr="00F82B6C">
        <w:rPr>
          <w:rFonts w:cstheme="minorHAnsi"/>
          <w:sz w:val="28"/>
          <w:szCs w:val="28"/>
        </w:rPr>
        <w:t>государственных органов, причинения иного ущерба национальной безопасности</w:t>
      </w:r>
      <w:r w:rsidR="00355AD0" w:rsidRPr="006F045E">
        <w:rPr>
          <w:rFonts w:cstheme="minorHAnsi"/>
          <w:sz w:val="28"/>
          <w:szCs w:val="28"/>
        </w:rPr>
        <w:t xml:space="preserve"> </w:t>
      </w:r>
      <w:r w:rsidR="00C272D0" w:rsidRPr="006F045E">
        <w:rPr>
          <w:rFonts w:cstheme="minorHAnsi"/>
          <w:sz w:val="28"/>
          <w:szCs w:val="28"/>
        </w:rPr>
        <w:t>[</w:t>
      </w:r>
      <w:r>
        <w:rPr>
          <w:rFonts w:cstheme="minorHAnsi"/>
          <w:sz w:val="28"/>
          <w:szCs w:val="28"/>
        </w:rPr>
        <w:t>20</w:t>
      </w:r>
      <w:r w:rsidR="00C272D0" w:rsidRPr="006F045E">
        <w:rPr>
          <w:rFonts w:cstheme="minorHAnsi"/>
          <w:sz w:val="28"/>
          <w:szCs w:val="28"/>
        </w:rPr>
        <w:t>]</w:t>
      </w:r>
      <w:r w:rsidR="001B61AD">
        <w:rPr>
          <w:rFonts w:cstheme="minorHAnsi"/>
          <w:sz w:val="28"/>
          <w:szCs w:val="28"/>
        </w:rPr>
        <w:t>.</w:t>
      </w:r>
    </w:p>
    <w:p w14:paraId="73531B01" w14:textId="77777777" w:rsidR="00F82B6C" w:rsidRPr="00A1478D" w:rsidRDefault="00F82B6C" w:rsidP="00F82B6C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73" w:name="_Toc187861887"/>
      <w:r w:rsidRPr="00A1478D">
        <w:rPr>
          <w:rFonts w:cstheme="majorHAnsi"/>
          <w:b/>
          <w:bCs/>
          <w:color w:val="1F497D"/>
          <w:sz w:val="28"/>
          <w:szCs w:val="28"/>
        </w:rPr>
        <w:t>доверенная загрузка операционной системы</w:t>
      </w:r>
      <w:bookmarkEnd w:id="73"/>
    </w:p>
    <w:p w14:paraId="563FE049" w14:textId="77777777" w:rsidR="00F82B6C" w:rsidRPr="006F045E" w:rsidRDefault="00F82B6C" w:rsidP="00F82B6C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доверенная загрузка операционной системы - специальная процедура загрузки операционной системы с заранее определенных носителей информации после успешного завершения процедур проверки целостности загружаемой операционной системы, технических (программных) компонент средства вычислительной техники, предназначенного для запуска операционной системы, а также идентификации (аутентификации) пользователя [14]</w:t>
      </w:r>
      <w:r>
        <w:rPr>
          <w:rFonts w:cstheme="minorHAnsi"/>
          <w:sz w:val="28"/>
          <w:szCs w:val="28"/>
        </w:rPr>
        <w:t>.</w:t>
      </w:r>
    </w:p>
    <w:p w14:paraId="3D509FBB" w14:textId="5FD9569E" w:rsidR="00355AD0" w:rsidRPr="006F045E" w:rsidRDefault="00355AD0" w:rsidP="002B65A3">
      <w:pPr>
        <w:jc w:val="both"/>
        <w:rPr>
          <w:rFonts w:cstheme="minorHAnsi"/>
          <w:sz w:val="2"/>
          <w:szCs w:val="2"/>
        </w:rPr>
      </w:pPr>
    </w:p>
    <w:p w14:paraId="2FDCE156" w14:textId="62F108CC" w:rsidR="00C87484" w:rsidRPr="00A1478D" w:rsidRDefault="00C87484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74" w:name="_Toc187861888"/>
      <w:r w:rsidRPr="00A1478D">
        <w:rPr>
          <w:rFonts w:cstheme="majorHAnsi"/>
          <w:b/>
          <w:bCs/>
          <w:color w:val="1F497D"/>
          <w:sz w:val="28"/>
          <w:szCs w:val="28"/>
        </w:rPr>
        <w:t>доверенная структура передачи информации (trusted information communication entity)</w:t>
      </w:r>
      <w:bookmarkEnd w:id="74"/>
    </w:p>
    <w:p w14:paraId="4A718FC4" w14:textId="03D3F0A6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доверенная структура передачи информации (trusted information communication entity) - </w:t>
      </w:r>
      <w:r w:rsidR="00B007A8">
        <w:rPr>
          <w:rFonts w:cstheme="minorHAnsi"/>
          <w:sz w:val="28"/>
          <w:szCs w:val="28"/>
        </w:rPr>
        <w:t>а</w:t>
      </w:r>
      <w:r w:rsidRPr="006F045E">
        <w:rPr>
          <w:rFonts w:cstheme="minorHAnsi"/>
          <w:sz w:val="28"/>
          <w:szCs w:val="28"/>
        </w:rPr>
        <w:t>втономная организация, поддерживающая обмен информацией в рамках сообщества по обмену информацией [11]</w:t>
      </w:r>
      <w:r w:rsidR="001B61AD">
        <w:rPr>
          <w:rFonts w:cstheme="minorHAnsi"/>
          <w:sz w:val="28"/>
          <w:szCs w:val="28"/>
        </w:rPr>
        <w:t>.</w:t>
      </w:r>
    </w:p>
    <w:p w14:paraId="3AA85BDF" w14:textId="77777777" w:rsidR="00C87484" w:rsidRPr="006F045E" w:rsidRDefault="00C87484" w:rsidP="002B65A3">
      <w:pPr>
        <w:jc w:val="both"/>
        <w:rPr>
          <w:rFonts w:cstheme="minorHAnsi"/>
          <w:sz w:val="2"/>
          <w:szCs w:val="2"/>
        </w:rPr>
      </w:pPr>
    </w:p>
    <w:p w14:paraId="3BA5EE70" w14:textId="1D65E797" w:rsidR="004A6AC2" w:rsidRPr="00A1478D" w:rsidRDefault="004A6AC2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75" w:name="_Toc187861889"/>
      <w:r w:rsidRPr="00A1478D">
        <w:rPr>
          <w:rFonts w:cstheme="majorHAnsi"/>
          <w:b/>
          <w:bCs/>
          <w:color w:val="1F497D"/>
          <w:sz w:val="28"/>
          <w:szCs w:val="28"/>
        </w:rPr>
        <w:t>доверие</w:t>
      </w:r>
      <w:bookmarkEnd w:id="75"/>
    </w:p>
    <w:p w14:paraId="3F3A2F65" w14:textId="636416BB" w:rsidR="004A6AC2" w:rsidRPr="006F045E" w:rsidRDefault="004A6AC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доверие - состояние уверенности в том, что </w:t>
      </w:r>
      <w:r w:rsidR="00B007A8">
        <w:rPr>
          <w:rFonts w:cstheme="minorHAnsi"/>
          <w:sz w:val="28"/>
          <w:szCs w:val="28"/>
        </w:rPr>
        <w:t>автоматизированная банковская система</w:t>
      </w:r>
      <w:r w:rsidRPr="006F045E">
        <w:rPr>
          <w:rFonts w:cstheme="minorHAnsi"/>
          <w:sz w:val="28"/>
          <w:szCs w:val="28"/>
        </w:rPr>
        <w:t xml:space="preserve"> соответствует установленным для нее требованиям к обеспечению ИБ </w:t>
      </w:r>
      <w:r w:rsidR="00C272D0" w:rsidRPr="006F045E">
        <w:rPr>
          <w:rFonts w:cstheme="minorHAnsi"/>
          <w:sz w:val="28"/>
          <w:szCs w:val="28"/>
        </w:rPr>
        <w:t>[13]</w:t>
      </w:r>
      <w:r w:rsidR="001B61AD">
        <w:rPr>
          <w:rFonts w:cstheme="minorHAnsi"/>
          <w:sz w:val="28"/>
          <w:szCs w:val="28"/>
        </w:rPr>
        <w:t>.</w:t>
      </w:r>
    </w:p>
    <w:p w14:paraId="42D9CB53" w14:textId="77777777" w:rsidR="004A6AC2" w:rsidRPr="006F045E" w:rsidRDefault="004A6AC2" w:rsidP="002B65A3">
      <w:pPr>
        <w:jc w:val="both"/>
        <w:rPr>
          <w:rFonts w:cstheme="minorHAnsi"/>
          <w:sz w:val="2"/>
          <w:szCs w:val="2"/>
        </w:rPr>
      </w:pPr>
    </w:p>
    <w:p w14:paraId="3803C26C" w14:textId="5E488FA4" w:rsidR="009F4195" w:rsidRPr="00A1478D" w:rsidRDefault="009F41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76" w:name="_Toc187861890"/>
      <w:r w:rsidRPr="00A1478D">
        <w:rPr>
          <w:rFonts w:cstheme="majorHAnsi"/>
          <w:b/>
          <w:bCs/>
          <w:color w:val="1F497D"/>
          <w:sz w:val="28"/>
          <w:szCs w:val="28"/>
        </w:rPr>
        <w:t>документированная информация</w:t>
      </w:r>
      <w:bookmarkEnd w:id="76"/>
    </w:p>
    <w:p w14:paraId="7EFBCDAC" w14:textId="3722B329" w:rsidR="00CB2F89" w:rsidRPr="006F045E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документированная информация – информация, зафиксированная на материальном носителе с реквизитами, позволяющими ее идентифицировать [1]</w:t>
      </w:r>
      <w:r w:rsidR="001B61AD">
        <w:rPr>
          <w:rFonts w:cstheme="minorHAnsi"/>
          <w:sz w:val="28"/>
          <w:szCs w:val="28"/>
        </w:rPr>
        <w:t>.</w:t>
      </w:r>
    </w:p>
    <w:p w14:paraId="2B3F85B0" w14:textId="3DDAA22B" w:rsidR="002E4D83" w:rsidRPr="006F045E" w:rsidRDefault="002E4D83" w:rsidP="002B65A3">
      <w:pPr>
        <w:jc w:val="both"/>
        <w:rPr>
          <w:rFonts w:cstheme="minorHAnsi"/>
          <w:sz w:val="2"/>
          <w:szCs w:val="2"/>
        </w:rPr>
      </w:pPr>
    </w:p>
    <w:p w14:paraId="078C30A1" w14:textId="28323E45" w:rsidR="002E4D83" w:rsidRPr="00A1478D" w:rsidRDefault="002E4D83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77" w:name="_Toc187861891"/>
      <w:r w:rsidRPr="00A1478D">
        <w:rPr>
          <w:rFonts w:cstheme="majorHAnsi"/>
          <w:b/>
          <w:bCs/>
          <w:color w:val="1F497D"/>
          <w:sz w:val="28"/>
          <w:szCs w:val="28"/>
        </w:rPr>
        <w:t>документированная информация (documented information)</w:t>
      </w:r>
      <w:bookmarkEnd w:id="77"/>
    </w:p>
    <w:p w14:paraId="33DC1DD5" w14:textId="633E3799" w:rsidR="002E4D83" w:rsidRPr="006F045E" w:rsidRDefault="002E4D8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документированная информация (documented information) - </w:t>
      </w:r>
      <w:r w:rsidR="00B007A8">
        <w:rPr>
          <w:rFonts w:cstheme="minorHAnsi"/>
          <w:sz w:val="28"/>
          <w:szCs w:val="28"/>
        </w:rPr>
        <w:t>и</w:t>
      </w:r>
      <w:r w:rsidRPr="006F045E">
        <w:rPr>
          <w:rFonts w:cstheme="minorHAnsi"/>
          <w:sz w:val="28"/>
          <w:szCs w:val="28"/>
        </w:rPr>
        <w:t>нформация, которая должна управляться и поддерживаться организацией, и носитель, который ее содержит [11]</w:t>
      </w:r>
      <w:r w:rsidR="001B61AD">
        <w:rPr>
          <w:rFonts w:cstheme="minorHAnsi"/>
          <w:sz w:val="28"/>
          <w:szCs w:val="28"/>
        </w:rPr>
        <w:t>.</w:t>
      </w:r>
    </w:p>
    <w:p w14:paraId="1E7141DB" w14:textId="2C7627A4" w:rsidR="002E4D83" w:rsidRPr="006F045E" w:rsidRDefault="002E4D8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Примечания</w:t>
      </w:r>
      <w:r w:rsidR="001B61AD">
        <w:rPr>
          <w:rFonts w:cstheme="minorHAnsi"/>
          <w:sz w:val="28"/>
          <w:szCs w:val="28"/>
        </w:rPr>
        <w:t>:</w:t>
      </w:r>
    </w:p>
    <w:p w14:paraId="79F8415A" w14:textId="77777777" w:rsidR="002E4D83" w:rsidRPr="006F045E" w:rsidRDefault="002E4D8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1 Документированная информация может иметь любой формат, быть записана на любом типе носителя и поступать из любого источника.</w:t>
      </w:r>
    </w:p>
    <w:p w14:paraId="43F00EE2" w14:textId="77777777" w:rsidR="002E4D83" w:rsidRPr="006F045E" w:rsidRDefault="002E4D8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lastRenderedPageBreak/>
        <w:t>2 Документированная информация может относиться:</w:t>
      </w:r>
    </w:p>
    <w:p w14:paraId="6B77D13C" w14:textId="77777777" w:rsidR="002E4D83" w:rsidRPr="006F045E" w:rsidRDefault="002E4D8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к системе менеджмента, включая связанные с ней процессы;</w:t>
      </w:r>
    </w:p>
    <w:p w14:paraId="6EA2E288" w14:textId="77777777" w:rsidR="002E4D83" w:rsidRPr="006F045E" w:rsidRDefault="002E4D8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к информации, создаваемой для функционирования организации (документация);</w:t>
      </w:r>
    </w:p>
    <w:p w14:paraId="79D95F6F" w14:textId="77777777" w:rsidR="002E4D83" w:rsidRPr="006F045E" w:rsidRDefault="002E4D8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к доказательствам достигнутых результатов (записям).</w:t>
      </w:r>
    </w:p>
    <w:p w14:paraId="171FA3D0" w14:textId="77777777" w:rsidR="002E4D83" w:rsidRPr="006F045E" w:rsidRDefault="002E4D83" w:rsidP="002B65A3">
      <w:pPr>
        <w:jc w:val="both"/>
        <w:rPr>
          <w:rFonts w:cstheme="minorHAnsi"/>
          <w:sz w:val="2"/>
          <w:szCs w:val="2"/>
        </w:rPr>
      </w:pPr>
    </w:p>
    <w:p w14:paraId="760FF190" w14:textId="08339E30" w:rsidR="00CB625E" w:rsidRPr="00A1478D" w:rsidRDefault="00CB625E" w:rsidP="002B65A3">
      <w:pPr>
        <w:pStyle w:val="3"/>
        <w:jc w:val="both"/>
        <w:rPr>
          <w:rFonts w:cstheme="majorHAnsi"/>
          <w:b/>
          <w:bCs/>
          <w:color w:val="auto"/>
          <w:sz w:val="28"/>
          <w:szCs w:val="28"/>
        </w:rPr>
      </w:pPr>
      <w:bookmarkStart w:id="78" w:name="_Toc187861892"/>
      <w:r w:rsidRPr="00A1478D">
        <w:rPr>
          <w:rFonts w:cstheme="majorHAnsi"/>
          <w:b/>
          <w:bCs/>
          <w:color w:val="1F497D"/>
          <w:sz w:val="28"/>
          <w:szCs w:val="28"/>
        </w:rPr>
        <w:t>допустимый риск нарушения информационной безопасности</w:t>
      </w:r>
      <w:bookmarkEnd w:id="78"/>
    </w:p>
    <w:p w14:paraId="607E06A9" w14:textId="1572B43D" w:rsidR="00CB625E" w:rsidRPr="006F045E" w:rsidRDefault="00CB625E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допустимый риск нарушения информационной безопасности - риск нарушения информационной безопасности, предполагаемый ущерб от которого организация БС в данное время и в данной ситуации готова принять </w:t>
      </w:r>
      <w:r w:rsidR="00C272D0" w:rsidRPr="006F045E">
        <w:rPr>
          <w:rFonts w:cstheme="minorHAnsi"/>
          <w:sz w:val="28"/>
          <w:szCs w:val="28"/>
        </w:rPr>
        <w:t>[12]</w:t>
      </w:r>
      <w:r w:rsidR="001B61AD">
        <w:rPr>
          <w:rFonts w:cstheme="minorHAnsi"/>
          <w:sz w:val="28"/>
          <w:szCs w:val="28"/>
        </w:rPr>
        <w:t>.</w:t>
      </w:r>
    </w:p>
    <w:p w14:paraId="6EE54636" w14:textId="224A03AD" w:rsidR="00CB625E" w:rsidRPr="006F045E" w:rsidRDefault="00CB625E" w:rsidP="002B65A3">
      <w:pPr>
        <w:jc w:val="both"/>
        <w:rPr>
          <w:rFonts w:cstheme="minorHAnsi"/>
          <w:sz w:val="2"/>
          <w:szCs w:val="2"/>
        </w:rPr>
      </w:pPr>
    </w:p>
    <w:p w14:paraId="0C7BD4A0" w14:textId="376B83C3" w:rsidR="00581260" w:rsidRPr="00A1478D" w:rsidRDefault="00581260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79" w:name="_Toc187861893"/>
      <w:r w:rsidRPr="00A1478D">
        <w:rPr>
          <w:rFonts w:cstheme="majorHAnsi"/>
          <w:b/>
          <w:bCs/>
          <w:color w:val="1F497D"/>
          <w:sz w:val="28"/>
          <w:szCs w:val="28"/>
        </w:rPr>
        <w:t>достоверность (reliability)</w:t>
      </w:r>
      <w:bookmarkEnd w:id="79"/>
    </w:p>
    <w:p w14:paraId="4CC87F4A" w14:textId="2818FE75" w:rsidR="00581260" w:rsidRPr="006F045E" w:rsidRDefault="0058126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достоверность</w:t>
      </w:r>
      <w:r w:rsidRPr="006F045E">
        <w:rPr>
          <w:rFonts w:cstheme="minorHAnsi"/>
          <w:color w:val="000000"/>
          <w:sz w:val="28"/>
          <w:szCs w:val="28"/>
        </w:rPr>
        <w:t> (reliability)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B007A8">
        <w:rPr>
          <w:rFonts w:cstheme="minorHAnsi"/>
          <w:color w:val="000000"/>
          <w:sz w:val="28"/>
          <w:szCs w:val="28"/>
        </w:rPr>
        <w:t>с</w:t>
      </w:r>
      <w:r w:rsidRPr="006F045E">
        <w:rPr>
          <w:rFonts w:cstheme="minorHAnsi"/>
          <w:color w:val="000000"/>
          <w:sz w:val="28"/>
          <w:szCs w:val="28"/>
        </w:rPr>
        <w:t xml:space="preserve">войство соответствия предусмотренному поведению и результатам </w:t>
      </w:r>
      <w:r w:rsidRPr="006F045E">
        <w:rPr>
          <w:rFonts w:cstheme="minorHAnsi"/>
          <w:sz w:val="28"/>
          <w:szCs w:val="28"/>
        </w:rPr>
        <w:t>[11]</w:t>
      </w:r>
      <w:r w:rsidR="001B61AD">
        <w:rPr>
          <w:rFonts w:cstheme="minorHAnsi"/>
          <w:sz w:val="28"/>
          <w:szCs w:val="28"/>
        </w:rPr>
        <w:t>.</w:t>
      </w:r>
    </w:p>
    <w:p w14:paraId="13A04FBD" w14:textId="77777777" w:rsidR="00581260" w:rsidRPr="006F045E" w:rsidRDefault="00581260" w:rsidP="002B65A3">
      <w:pPr>
        <w:jc w:val="both"/>
        <w:rPr>
          <w:rFonts w:cstheme="minorHAnsi"/>
          <w:sz w:val="2"/>
          <w:szCs w:val="2"/>
        </w:rPr>
      </w:pPr>
    </w:p>
    <w:p w14:paraId="02CF1FDA" w14:textId="6BC8B783" w:rsidR="009F4195" w:rsidRPr="00A1478D" w:rsidRDefault="009F41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80" w:name="_Toc187861894"/>
      <w:r w:rsidRPr="00A1478D">
        <w:rPr>
          <w:rFonts w:cstheme="majorHAnsi"/>
          <w:b/>
          <w:bCs/>
          <w:color w:val="1F497D"/>
          <w:sz w:val="28"/>
          <w:szCs w:val="28"/>
        </w:rPr>
        <w:t>доступ к информации</w:t>
      </w:r>
      <w:bookmarkEnd w:id="80"/>
    </w:p>
    <w:p w14:paraId="1D0E349A" w14:textId="67E4943C" w:rsidR="00CB2F89" w:rsidRPr="006F045E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доступ к информации – возможность получения информации и пользования ею [1]</w:t>
      </w:r>
      <w:r w:rsidR="001B61AD">
        <w:rPr>
          <w:rFonts w:cstheme="minorHAnsi"/>
          <w:sz w:val="28"/>
          <w:szCs w:val="28"/>
        </w:rPr>
        <w:t>.</w:t>
      </w:r>
    </w:p>
    <w:p w14:paraId="23570F42" w14:textId="77777777" w:rsidR="009F4195" w:rsidRPr="006F045E" w:rsidRDefault="009F4195" w:rsidP="002B65A3">
      <w:pPr>
        <w:jc w:val="both"/>
        <w:rPr>
          <w:rFonts w:cstheme="minorHAnsi"/>
          <w:sz w:val="2"/>
          <w:szCs w:val="2"/>
        </w:rPr>
      </w:pPr>
    </w:p>
    <w:p w14:paraId="06415240" w14:textId="5499DDE0" w:rsidR="009F4195" w:rsidRPr="00A1478D" w:rsidRDefault="009F41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81" w:name="_Toc187861895"/>
      <w:r w:rsidRPr="00A1478D">
        <w:rPr>
          <w:rFonts w:cstheme="majorHAnsi"/>
          <w:b/>
          <w:bCs/>
          <w:color w:val="1F497D"/>
          <w:sz w:val="28"/>
          <w:szCs w:val="28"/>
        </w:rPr>
        <w:t>доступ к информационной системе и (или) информационной сети</w:t>
      </w:r>
      <w:bookmarkEnd w:id="81"/>
    </w:p>
    <w:p w14:paraId="5EA7261D" w14:textId="73F91D00" w:rsidR="00CB2F89" w:rsidRPr="006F045E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доступ к информационной системе и (или) информационной сети – возможность использования информационной системы и (или) информационной сети [1]</w:t>
      </w:r>
      <w:r w:rsidR="001B61AD">
        <w:rPr>
          <w:rFonts w:cstheme="minorHAnsi"/>
          <w:sz w:val="28"/>
          <w:szCs w:val="28"/>
        </w:rPr>
        <w:t>.</w:t>
      </w:r>
    </w:p>
    <w:p w14:paraId="4669B80D" w14:textId="079BF50B" w:rsidR="009F4195" w:rsidRPr="006F045E" w:rsidRDefault="009F4195" w:rsidP="002B65A3">
      <w:pPr>
        <w:jc w:val="both"/>
        <w:rPr>
          <w:rFonts w:cstheme="minorHAnsi"/>
          <w:sz w:val="2"/>
          <w:szCs w:val="2"/>
        </w:rPr>
      </w:pPr>
    </w:p>
    <w:p w14:paraId="0514541B" w14:textId="6B77C291" w:rsidR="006E5701" w:rsidRPr="00A1478D" w:rsidRDefault="006E5701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82" w:name="_Toc187861896"/>
      <w:r w:rsidRPr="00A1478D">
        <w:rPr>
          <w:rFonts w:cstheme="majorHAnsi"/>
          <w:b/>
          <w:bCs/>
          <w:color w:val="1F497D"/>
          <w:sz w:val="28"/>
          <w:szCs w:val="28"/>
        </w:rPr>
        <w:t>доступность (availability)</w:t>
      </w:r>
      <w:bookmarkEnd w:id="82"/>
    </w:p>
    <w:p w14:paraId="1980C22D" w14:textId="67F4D3BA" w:rsidR="006E5701" w:rsidRPr="006F045E" w:rsidRDefault="006E5701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доступность</w:t>
      </w:r>
      <w:r w:rsidRPr="006F045E">
        <w:rPr>
          <w:rFonts w:cstheme="minorHAnsi"/>
          <w:color w:val="000000"/>
          <w:sz w:val="28"/>
          <w:szCs w:val="28"/>
        </w:rPr>
        <w:t> (availability)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B007A8">
        <w:rPr>
          <w:rFonts w:cstheme="minorHAnsi"/>
          <w:color w:val="000000"/>
          <w:sz w:val="28"/>
          <w:szCs w:val="28"/>
        </w:rPr>
        <w:t>с</w:t>
      </w:r>
      <w:r w:rsidRPr="006F045E">
        <w:rPr>
          <w:rFonts w:cstheme="minorHAnsi"/>
          <w:color w:val="000000"/>
          <w:sz w:val="28"/>
          <w:szCs w:val="28"/>
        </w:rPr>
        <w:t>войство, определяющее возможность использования объекта авторизованным субъектом по запросу</w:t>
      </w:r>
      <w:r w:rsidRPr="006F045E">
        <w:rPr>
          <w:rFonts w:cstheme="minorHAnsi"/>
          <w:sz w:val="28"/>
          <w:szCs w:val="28"/>
        </w:rPr>
        <w:t xml:space="preserve"> [11]</w:t>
      </w:r>
      <w:r w:rsidR="001B61AD">
        <w:rPr>
          <w:rFonts w:cstheme="minorHAnsi"/>
          <w:sz w:val="28"/>
          <w:szCs w:val="28"/>
        </w:rPr>
        <w:t>.</w:t>
      </w:r>
    </w:p>
    <w:p w14:paraId="2691581F" w14:textId="77777777" w:rsidR="006E5701" w:rsidRPr="006F045E" w:rsidRDefault="006E5701" w:rsidP="002B65A3">
      <w:pPr>
        <w:jc w:val="both"/>
        <w:rPr>
          <w:rFonts w:cstheme="minorHAnsi"/>
          <w:sz w:val="2"/>
          <w:szCs w:val="2"/>
        </w:rPr>
      </w:pPr>
    </w:p>
    <w:p w14:paraId="220E0FB1" w14:textId="4EA366F6" w:rsidR="00253717" w:rsidRPr="00A1478D" w:rsidRDefault="00253717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83" w:name="_Toc187861897"/>
      <w:r w:rsidRPr="00A1478D">
        <w:rPr>
          <w:rFonts w:cstheme="majorHAnsi"/>
          <w:b/>
          <w:bCs/>
          <w:color w:val="1F497D"/>
          <w:sz w:val="28"/>
          <w:szCs w:val="28"/>
        </w:rPr>
        <w:t>доступность информационных активов</w:t>
      </w:r>
      <w:bookmarkEnd w:id="83"/>
    </w:p>
    <w:p w14:paraId="1B72CF28" w14:textId="0591F396" w:rsidR="00253717" w:rsidRPr="006F045E" w:rsidRDefault="0025371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доступность информационных активов - свойство информационной безопасности, состоящее в том, что информационные активы предоставляются авторизованному пользователю, причем в виде и месте, необходимом пользователю, и в то время, когда они ему необходимы </w:t>
      </w:r>
      <w:r w:rsidR="00C272D0" w:rsidRPr="006F045E">
        <w:rPr>
          <w:rFonts w:cstheme="minorHAnsi"/>
          <w:sz w:val="28"/>
          <w:szCs w:val="28"/>
        </w:rPr>
        <w:t>[12]</w:t>
      </w:r>
      <w:r w:rsidR="001B61AD">
        <w:rPr>
          <w:rFonts w:cstheme="minorHAnsi"/>
          <w:sz w:val="28"/>
          <w:szCs w:val="28"/>
        </w:rPr>
        <w:t>.</w:t>
      </w:r>
    </w:p>
    <w:p w14:paraId="785DCDD8" w14:textId="7A15F854" w:rsidR="00253717" w:rsidRPr="006F045E" w:rsidRDefault="00253717" w:rsidP="002B65A3">
      <w:pPr>
        <w:jc w:val="both"/>
        <w:rPr>
          <w:rFonts w:cstheme="minorHAnsi"/>
          <w:sz w:val="2"/>
          <w:szCs w:val="2"/>
        </w:rPr>
      </w:pPr>
    </w:p>
    <w:p w14:paraId="5C740A8D" w14:textId="3F09A83A" w:rsidR="0048797B" w:rsidRPr="00197878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84" w:name="_Toc187861898"/>
      <w:r w:rsidRPr="00197878">
        <w:rPr>
          <w:rFonts w:cstheme="majorHAnsi"/>
          <w:b/>
          <w:bCs/>
          <w:color w:val="1F497D"/>
          <w:sz w:val="28"/>
          <w:szCs w:val="28"/>
        </w:rPr>
        <w:lastRenderedPageBreak/>
        <w:t>Е</w:t>
      </w:r>
      <w:bookmarkEnd w:id="84"/>
    </w:p>
    <w:p w14:paraId="4A40BB45" w14:textId="5759E3A3" w:rsidR="001843D6" w:rsidRPr="00197878" w:rsidRDefault="001843D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85" w:name="_Toc187861899"/>
      <w:r w:rsidRPr="00197878">
        <w:rPr>
          <w:rFonts w:cstheme="majorHAnsi"/>
          <w:b/>
          <w:bCs/>
          <w:color w:val="1F497D"/>
          <w:sz w:val="28"/>
          <w:szCs w:val="28"/>
        </w:rPr>
        <w:t>единая республиканская сеть передачи данных</w:t>
      </w:r>
      <w:bookmarkEnd w:id="85"/>
    </w:p>
    <w:p w14:paraId="7EEBA0F8" w14:textId="19BE5337" w:rsidR="001843D6" w:rsidRPr="006F045E" w:rsidRDefault="001843D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единая республиканская сеть передачи данных</w:t>
      </w:r>
      <w:r w:rsidR="00B007A8">
        <w:rPr>
          <w:rFonts w:cstheme="minorHAnsi"/>
          <w:sz w:val="28"/>
          <w:szCs w:val="28"/>
        </w:rPr>
        <w:t xml:space="preserve"> (ЕРСПД)</w:t>
      </w:r>
      <w:r w:rsidRPr="006F045E">
        <w:rPr>
          <w:rFonts w:cstheme="minorHAnsi"/>
          <w:sz w:val="28"/>
          <w:szCs w:val="28"/>
        </w:rPr>
        <w:t xml:space="preserve"> – мультисервисная сеть электросвязи, являющаяся частью сети электросвязи общего пользования и представляющая собой комплекс взаимодействующих между собой сетей передачи данных республиканских органов государственного управления, местных исполнительных и распорядительных органов, иных государственных органов и других государственных организаций, хозяйственных обществ, в отношении которых Республика Беларусь либо административно-территориальная единица, обладая акциями (долями в уставных фондах), могут определять решения, принимаемые этими хозяйственными обществами, а также других юридических лиц негосударственной формы собственности и индивидуальных предпринимателей, присоединяющих существующие сети к ЕРСПД в добровольном порядке, за исключением сетей передачи данных, предназначенных для обеспечения национальной безопасности, обороны и охраны правопорядка [4]</w:t>
      </w:r>
      <w:r w:rsidR="001B61AD">
        <w:rPr>
          <w:rFonts w:cstheme="minorHAnsi"/>
          <w:sz w:val="28"/>
          <w:szCs w:val="28"/>
        </w:rPr>
        <w:t>.</w:t>
      </w:r>
    </w:p>
    <w:p w14:paraId="68A8AEA2" w14:textId="70879CF2" w:rsidR="001843D6" w:rsidRPr="006F045E" w:rsidRDefault="001843D6" w:rsidP="002B65A3">
      <w:pPr>
        <w:jc w:val="both"/>
        <w:rPr>
          <w:rFonts w:cstheme="minorHAnsi"/>
          <w:sz w:val="2"/>
          <w:szCs w:val="2"/>
        </w:rPr>
      </w:pPr>
    </w:p>
    <w:p w14:paraId="296F582A" w14:textId="2CEFB95E" w:rsidR="0048797B" w:rsidRPr="00197878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86" w:name="_Toc187861900"/>
      <w:r w:rsidRPr="00197878">
        <w:rPr>
          <w:rFonts w:cstheme="majorHAnsi"/>
          <w:b/>
          <w:bCs/>
          <w:color w:val="1F497D"/>
          <w:sz w:val="28"/>
          <w:szCs w:val="28"/>
        </w:rPr>
        <w:t>Ж</w:t>
      </w:r>
      <w:bookmarkEnd w:id="86"/>
    </w:p>
    <w:p w14:paraId="5F292A9D" w14:textId="101394B1" w:rsidR="0051387B" w:rsidRPr="00197878" w:rsidRDefault="0051387B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87" w:name="_Toc187861901"/>
      <w:r w:rsidRPr="00197878">
        <w:rPr>
          <w:rFonts w:cstheme="majorHAnsi"/>
          <w:b/>
          <w:bCs/>
          <w:color w:val="1F497D"/>
          <w:sz w:val="28"/>
          <w:szCs w:val="28"/>
        </w:rPr>
        <w:t xml:space="preserve">журнал регистрации событий </w:t>
      </w:r>
      <w:r w:rsidR="00B007A8">
        <w:rPr>
          <w:rFonts w:cstheme="majorHAnsi"/>
          <w:b/>
          <w:bCs/>
          <w:color w:val="1F497D"/>
          <w:sz w:val="28"/>
          <w:szCs w:val="28"/>
        </w:rPr>
        <w:t>информационной безопасности</w:t>
      </w:r>
      <w:bookmarkEnd w:id="87"/>
    </w:p>
    <w:p w14:paraId="52717516" w14:textId="5C90C30C" w:rsidR="0051387B" w:rsidRPr="006F045E" w:rsidRDefault="0051387B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ж</w:t>
      </w:r>
      <w:r w:rsidRPr="006F045E">
        <w:rPr>
          <w:rFonts w:eastAsia="Times New Roman" w:cstheme="minorHAnsi"/>
          <w:sz w:val="28"/>
          <w:szCs w:val="28"/>
        </w:rPr>
        <w:t>урнал регистрации событий ИБ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eastAsia="Times New Roman" w:cstheme="minorHAnsi"/>
          <w:sz w:val="28"/>
          <w:szCs w:val="28"/>
        </w:rPr>
        <w:t xml:space="preserve"> электронный журнал, содержащий записи о событиях </w:t>
      </w:r>
      <w:r w:rsidR="00B007A8">
        <w:rPr>
          <w:rFonts w:eastAsia="Times New Roman" w:cstheme="minorHAnsi"/>
          <w:sz w:val="28"/>
          <w:szCs w:val="28"/>
        </w:rPr>
        <w:t>информационной безопасности</w:t>
      </w:r>
      <w:r w:rsidRPr="006F045E">
        <w:rPr>
          <w:rFonts w:eastAsia="Times New Roman" w:cstheme="minorHAnsi"/>
          <w:sz w:val="28"/>
          <w:szCs w:val="28"/>
        </w:rPr>
        <w:t>, в том числе о действиях пользователей и эксплуатирующего персонала автоматизированной банковской системы</w:t>
      </w:r>
      <w:r w:rsidRPr="006F045E">
        <w:rPr>
          <w:rFonts w:cstheme="minorHAnsi"/>
          <w:sz w:val="28"/>
          <w:szCs w:val="28"/>
        </w:rPr>
        <w:t xml:space="preserve"> </w:t>
      </w:r>
      <w:r w:rsidR="00C272D0" w:rsidRPr="006F045E">
        <w:rPr>
          <w:rFonts w:cstheme="minorHAnsi"/>
          <w:sz w:val="28"/>
          <w:szCs w:val="28"/>
        </w:rPr>
        <w:t>[17]</w:t>
      </w:r>
      <w:r w:rsidR="001B61AD">
        <w:rPr>
          <w:rFonts w:cstheme="minorHAnsi"/>
          <w:sz w:val="28"/>
          <w:szCs w:val="28"/>
        </w:rPr>
        <w:t>.</w:t>
      </w:r>
    </w:p>
    <w:p w14:paraId="1DD038A2" w14:textId="03A7182E" w:rsidR="0051387B" w:rsidRPr="006F045E" w:rsidRDefault="0051387B" w:rsidP="002B65A3">
      <w:pPr>
        <w:jc w:val="both"/>
        <w:rPr>
          <w:rFonts w:cstheme="minorHAnsi"/>
          <w:sz w:val="2"/>
          <w:szCs w:val="2"/>
        </w:rPr>
      </w:pPr>
    </w:p>
    <w:p w14:paraId="7B19A536" w14:textId="445B703A" w:rsidR="0048797B" w:rsidRPr="00197878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88" w:name="_Toc187861902"/>
      <w:r w:rsidRPr="00197878">
        <w:rPr>
          <w:rFonts w:cstheme="majorHAnsi"/>
          <w:b/>
          <w:bCs/>
          <w:color w:val="1F497D"/>
          <w:sz w:val="28"/>
          <w:szCs w:val="28"/>
        </w:rPr>
        <w:t>З</w:t>
      </w:r>
      <w:bookmarkEnd w:id="88"/>
    </w:p>
    <w:p w14:paraId="5D33D798" w14:textId="0D67EA29" w:rsidR="000D1ACC" w:rsidRPr="00197878" w:rsidRDefault="000D1ACC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89" w:name="_Toc187861903"/>
      <w:r w:rsidRPr="00197878">
        <w:rPr>
          <w:rFonts w:cstheme="majorHAnsi"/>
          <w:b/>
          <w:bCs/>
          <w:color w:val="1F497D"/>
          <w:sz w:val="28"/>
          <w:szCs w:val="28"/>
        </w:rPr>
        <w:t>заинтересованная сторона (interested party)</w:t>
      </w:r>
      <w:bookmarkEnd w:id="89"/>
    </w:p>
    <w:p w14:paraId="2085B865" w14:textId="2AF4EDCC" w:rsidR="000D1ACC" w:rsidRPr="006F045E" w:rsidRDefault="000D1ACC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заинтересованная сторона (предпочтительный термин) [interested party (preferred term)] участник (допустимый термин) [stakeholder (admitted term)] - </w:t>
      </w:r>
      <w:r w:rsidR="00B007A8">
        <w:rPr>
          <w:rFonts w:cstheme="minorHAnsi"/>
          <w:sz w:val="28"/>
          <w:szCs w:val="28"/>
        </w:rPr>
        <w:t>л</w:t>
      </w:r>
      <w:r w:rsidRPr="006F045E">
        <w:rPr>
          <w:rFonts w:cstheme="minorHAnsi"/>
          <w:sz w:val="28"/>
          <w:szCs w:val="28"/>
        </w:rPr>
        <w:t>ицо или организация, способные влиять на какое-либо решение или действия [11]</w:t>
      </w:r>
      <w:r w:rsidR="001B61AD">
        <w:rPr>
          <w:rFonts w:cstheme="minorHAnsi"/>
          <w:sz w:val="28"/>
          <w:szCs w:val="28"/>
        </w:rPr>
        <w:t>.</w:t>
      </w:r>
    </w:p>
    <w:p w14:paraId="228C997B" w14:textId="77777777" w:rsidR="000D1ACC" w:rsidRPr="006F045E" w:rsidRDefault="000D1ACC" w:rsidP="002B65A3">
      <w:pPr>
        <w:jc w:val="both"/>
        <w:rPr>
          <w:rFonts w:cstheme="minorHAnsi"/>
          <w:sz w:val="2"/>
          <w:szCs w:val="2"/>
        </w:rPr>
      </w:pPr>
    </w:p>
    <w:p w14:paraId="28A7D55F" w14:textId="7647788D" w:rsidR="00F45E3A" w:rsidRPr="00197878" w:rsidRDefault="00F45E3A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90" w:name="_Toc187861904"/>
      <w:r w:rsidRPr="00197878">
        <w:rPr>
          <w:rFonts w:cstheme="majorHAnsi"/>
          <w:b/>
          <w:bCs/>
          <w:color w:val="1F497D"/>
          <w:sz w:val="28"/>
          <w:szCs w:val="28"/>
        </w:rPr>
        <w:t>заключение по результатам аудита информационной безопасности (аудиторское заключение)</w:t>
      </w:r>
      <w:bookmarkEnd w:id="90"/>
    </w:p>
    <w:p w14:paraId="3545AB83" w14:textId="2EC2B781" w:rsidR="00F45E3A" w:rsidRPr="006F045E" w:rsidRDefault="00F45E3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заключение по результатам аудита информационной безопасности (аудиторское заключение) - качественная или количественная оценка степени соответствия установленным критериям аудита информационной </w:t>
      </w:r>
      <w:r w:rsidRPr="006F045E">
        <w:rPr>
          <w:rFonts w:cstheme="minorHAnsi"/>
          <w:sz w:val="28"/>
          <w:szCs w:val="28"/>
        </w:rPr>
        <w:lastRenderedPageBreak/>
        <w:t xml:space="preserve">безопасности, представленная аудиторской группой после рассмотрения всех выводов аудита информационной безопасности в соответствии с целями аудита </w:t>
      </w:r>
      <w:r w:rsidR="00C272D0" w:rsidRPr="006F045E">
        <w:rPr>
          <w:rFonts w:cstheme="minorHAnsi"/>
          <w:sz w:val="28"/>
          <w:szCs w:val="28"/>
        </w:rPr>
        <w:t>[12]</w:t>
      </w:r>
      <w:r w:rsidR="001B61AD">
        <w:rPr>
          <w:rFonts w:cstheme="minorHAnsi"/>
          <w:sz w:val="28"/>
          <w:szCs w:val="28"/>
        </w:rPr>
        <w:t>.</w:t>
      </w:r>
    </w:p>
    <w:p w14:paraId="1A54E726" w14:textId="77777777" w:rsidR="0051387B" w:rsidRPr="006F045E" w:rsidRDefault="0051387B" w:rsidP="002B65A3">
      <w:pPr>
        <w:jc w:val="both"/>
        <w:rPr>
          <w:rFonts w:cstheme="minorHAnsi"/>
          <w:sz w:val="2"/>
          <w:szCs w:val="2"/>
        </w:rPr>
      </w:pPr>
    </w:p>
    <w:p w14:paraId="3D9311C8" w14:textId="251BCC5E" w:rsidR="009F4195" w:rsidRPr="00197878" w:rsidRDefault="009F41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91" w:name="_Toc187861905"/>
      <w:r w:rsidRPr="00197878">
        <w:rPr>
          <w:rFonts w:cstheme="majorHAnsi"/>
          <w:b/>
          <w:bCs/>
          <w:color w:val="1F497D"/>
          <w:sz w:val="28"/>
          <w:szCs w:val="28"/>
        </w:rPr>
        <w:t>защита информации</w:t>
      </w:r>
      <w:bookmarkEnd w:id="91"/>
    </w:p>
    <w:p w14:paraId="5F745428" w14:textId="1A3E8BE5" w:rsidR="00CB2F89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защита информации – комплекс правовых, организационных и технических мер, направленных на обеспечение конфиденциальности, целостности, подлинности, доступности и сохранности информации [1]</w:t>
      </w:r>
      <w:r w:rsidR="00F82B6C">
        <w:rPr>
          <w:rFonts w:cstheme="minorHAnsi"/>
          <w:sz w:val="28"/>
          <w:szCs w:val="28"/>
        </w:rPr>
        <w:t xml:space="preserve"> </w:t>
      </w:r>
      <w:r w:rsidR="00F82B6C" w:rsidRPr="00F82B6C">
        <w:rPr>
          <w:rFonts w:cstheme="minorHAnsi"/>
          <w:sz w:val="28"/>
          <w:szCs w:val="28"/>
        </w:rPr>
        <w:t>[20]</w:t>
      </w:r>
      <w:r w:rsidR="001B61AD">
        <w:rPr>
          <w:rFonts w:cstheme="minorHAnsi"/>
          <w:sz w:val="28"/>
          <w:szCs w:val="28"/>
        </w:rPr>
        <w:t>.</w:t>
      </w:r>
    </w:p>
    <w:p w14:paraId="5A41B816" w14:textId="77777777" w:rsidR="00F82B6C" w:rsidRPr="006F045E" w:rsidRDefault="00F82B6C" w:rsidP="00F82B6C">
      <w:pPr>
        <w:jc w:val="both"/>
        <w:rPr>
          <w:rFonts w:cstheme="minorHAnsi"/>
          <w:sz w:val="2"/>
          <w:szCs w:val="2"/>
        </w:rPr>
      </w:pPr>
    </w:p>
    <w:p w14:paraId="4688BDAC" w14:textId="35FDD55B" w:rsidR="00355AD0" w:rsidRPr="00197878" w:rsidRDefault="00355AD0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92" w:name="_Toc187861906"/>
      <w:r w:rsidRPr="00197878">
        <w:rPr>
          <w:rFonts w:cstheme="majorHAnsi"/>
          <w:b/>
          <w:bCs/>
          <w:color w:val="1F497D"/>
          <w:sz w:val="28"/>
          <w:szCs w:val="28"/>
        </w:rPr>
        <w:t>защита от воздействия вредоносного кода на уровне гипервизора</w:t>
      </w:r>
      <w:bookmarkEnd w:id="92"/>
    </w:p>
    <w:p w14:paraId="09C43DFA" w14:textId="0ED6F532" w:rsidR="00355AD0" w:rsidRPr="006F045E" w:rsidRDefault="00355AD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защита от воздействия вредоносного кода на уровне гипервизора - способ защиты от воздействия вредоносного кода с использованием программных средств, функционирующих как отдельные виртуальные машины на уровне гипервизора без установки специального программного обеспечения на защищаемые виртуальные машины </w:t>
      </w:r>
      <w:r w:rsidR="00C272D0" w:rsidRPr="006F045E">
        <w:rPr>
          <w:rFonts w:cstheme="minorHAnsi"/>
          <w:sz w:val="28"/>
          <w:szCs w:val="28"/>
        </w:rPr>
        <w:t>[14]</w:t>
      </w:r>
      <w:r w:rsidR="001B61AD">
        <w:rPr>
          <w:rFonts w:cstheme="minorHAnsi"/>
          <w:sz w:val="28"/>
          <w:szCs w:val="28"/>
        </w:rPr>
        <w:t>.</w:t>
      </w:r>
    </w:p>
    <w:p w14:paraId="7EE96DEC" w14:textId="77777777" w:rsidR="00355AD0" w:rsidRPr="006F045E" w:rsidRDefault="00355AD0" w:rsidP="002B65A3">
      <w:pPr>
        <w:jc w:val="both"/>
        <w:rPr>
          <w:rFonts w:cstheme="minorHAnsi"/>
          <w:sz w:val="2"/>
          <w:szCs w:val="2"/>
        </w:rPr>
      </w:pPr>
    </w:p>
    <w:p w14:paraId="21D0034B" w14:textId="6576CEB7" w:rsidR="00BF0F86" w:rsidRPr="00197878" w:rsidRDefault="00BF0F8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93" w:name="_Toc187861907"/>
      <w:r w:rsidRPr="00197878">
        <w:rPr>
          <w:rFonts w:cstheme="majorHAnsi"/>
          <w:b/>
          <w:bCs/>
          <w:color w:val="1F497D"/>
          <w:sz w:val="28"/>
          <w:szCs w:val="28"/>
        </w:rPr>
        <w:t>защитная мера</w:t>
      </w:r>
      <w:bookmarkEnd w:id="93"/>
    </w:p>
    <w:p w14:paraId="5F682ED2" w14:textId="6053CF83" w:rsidR="00BF0F86" w:rsidRDefault="00BF0F8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защитная мера - сложившаяся практика, процедура или механизм, которые используются для уменьшения риска нарушения информационной безопасности организации БС </w:t>
      </w:r>
      <w:r w:rsidR="00C272D0" w:rsidRPr="006F045E">
        <w:rPr>
          <w:rFonts w:cstheme="minorHAnsi"/>
          <w:sz w:val="28"/>
          <w:szCs w:val="28"/>
        </w:rPr>
        <w:t>[12]</w:t>
      </w:r>
      <w:r w:rsidR="001B61AD">
        <w:rPr>
          <w:rFonts w:cstheme="minorHAnsi"/>
          <w:sz w:val="28"/>
          <w:szCs w:val="28"/>
        </w:rPr>
        <w:t>.</w:t>
      </w:r>
    </w:p>
    <w:p w14:paraId="754F37BA" w14:textId="3168305A" w:rsidR="00890CD0" w:rsidRPr="00197878" w:rsidRDefault="00890CD0" w:rsidP="00890CD0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94" w:name="_Toc187861908"/>
      <w:r w:rsidRPr="00890CD0">
        <w:rPr>
          <w:rFonts w:cstheme="majorHAnsi"/>
          <w:b/>
          <w:bCs/>
          <w:color w:val="1F497D"/>
          <w:sz w:val="28"/>
          <w:szCs w:val="28"/>
        </w:rPr>
        <w:t>защищенный канал передачи данных</w:t>
      </w:r>
      <w:bookmarkEnd w:id="94"/>
    </w:p>
    <w:p w14:paraId="1CDC292B" w14:textId="563C721C" w:rsidR="00890CD0" w:rsidRPr="006F045E" w:rsidRDefault="00890CD0" w:rsidP="002B65A3">
      <w:pPr>
        <w:jc w:val="both"/>
        <w:rPr>
          <w:rFonts w:cstheme="minorHAnsi"/>
          <w:sz w:val="28"/>
          <w:szCs w:val="28"/>
        </w:rPr>
      </w:pPr>
      <w:r w:rsidRPr="00890CD0">
        <w:rPr>
          <w:rFonts w:cstheme="minorHAnsi"/>
          <w:sz w:val="28"/>
          <w:szCs w:val="28"/>
        </w:rPr>
        <w:t>защищенный канал передачи данных – установленный между средствами криптографической защиты информации отправителя и получателя информации канал передачи данных, в котором конфиденциальность и контроль целостности передаваемой информации обеспечиваются криптографическими методами защиты информации</w:t>
      </w:r>
      <w:r w:rsidRPr="006F045E">
        <w:rPr>
          <w:rFonts w:cstheme="minorHAnsi"/>
          <w:sz w:val="28"/>
          <w:szCs w:val="28"/>
        </w:rPr>
        <w:t xml:space="preserve"> [</w:t>
      </w:r>
      <w:r w:rsidRPr="00890CD0">
        <w:rPr>
          <w:rFonts w:cstheme="minorHAnsi"/>
          <w:sz w:val="28"/>
          <w:szCs w:val="28"/>
        </w:rPr>
        <w:t>8</w:t>
      </w:r>
      <w:r w:rsidRPr="006F045E">
        <w:rPr>
          <w:rFonts w:cstheme="minorHAnsi"/>
          <w:sz w:val="28"/>
          <w:szCs w:val="28"/>
        </w:rPr>
        <w:t>]</w:t>
      </w:r>
      <w:r>
        <w:rPr>
          <w:rFonts w:cstheme="minorHAnsi"/>
          <w:sz w:val="28"/>
          <w:szCs w:val="28"/>
        </w:rPr>
        <w:t>.</w:t>
      </w:r>
    </w:p>
    <w:p w14:paraId="363E8773" w14:textId="02ED2E1A" w:rsidR="00BF0F86" w:rsidRPr="006F045E" w:rsidRDefault="00BF0F86" w:rsidP="002B65A3">
      <w:pPr>
        <w:jc w:val="both"/>
        <w:rPr>
          <w:rFonts w:cstheme="minorHAnsi"/>
          <w:sz w:val="2"/>
          <w:szCs w:val="2"/>
        </w:rPr>
      </w:pPr>
    </w:p>
    <w:p w14:paraId="3657C21F" w14:textId="398FF84D" w:rsidR="0048797B" w:rsidRPr="00197878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95" w:name="_Toc187861909"/>
      <w:r w:rsidRPr="00197878">
        <w:rPr>
          <w:rFonts w:cstheme="majorHAnsi"/>
          <w:b/>
          <w:bCs/>
          <w:color w:val="1F497D"/>
          <w:sz w:val="28"/>
          <w:szCs w:val="28"/>
        </w:rPr>
        <w:t>И</w:t>
      </w:r>
      <w:bookmarkEnd w:id="95"/>
    </w:p>
    <w:p w14:paraId="7854CA07" w14:textId="3A08B8CA" w:rsidR="00EF5D36" w:rsidRPr="00197878" w:rsidRDefault="00EF5D3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96" w:name="_Toc187861910"/>
      <w:r w:rsidRPr="00197878">
        <w:rPr>
          <w:rFonts w:cstheme="majorHAnsi"/>
          <w:b/>
          <w:bCs/>
          <w:color w:val="1F497D"/>
          <w:sz w:val="28"/>
          <w:szCs w:val="28"/>
        </w:rPr>
        <w:t>идентификация</w:t>
      </w:r>
      <w:bookmarkEnd w:id="96"/>
    </w:p>
    <w:p w14:paraId="4FC5FB70" w14:textId="6682E6A5" w:rsidR="00EF5D36" w:rsidRPr="006F045E" w:rsidRDefault="00EF5D3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идентификация - процесс присвоения идентификатора (уникального имени); сравнение предъявляемого идентификатора с перечнем присвоенных идентификаторов </w:t>
      </w:r>
      <w:r w:rsidR="00C272D0" w:rsidRPr="006F045E">
        <w:rPr>
          <w:rFonts w:cstheme="minorHAnsi"/>
          <w:sz w:val="28"/>
          <w:szCs w:val="28"/>
        </w:rPr>
        <w:t>[12]</w:t>
      </w:r>
      <w:r w:rsidR="001B61AD">
        <w:rPr>
          <w:rFonts w:cstheme="minorHAnsi"/>
          <w:sz w:val="28"/>
          <w:szCs w:val="28"/>
        </w:rPr>
        <w:t>.</w:t>
      </w:r>
    </w:p>
    <w:p w14:paraId="7001F390" w14:textId="07643066" w:rsidR="00EF5D36" w:rsidRPr="006F045E" w:rsidRDefault="00EF5D36" w:rsidP="002B65A3">
      <w:pPr>
        <w:jc w:val="both"/>
        <w:rPr>
          <w:rFonts w:cstheme="minorHAnsi"/>
          <w:sz w:val="2"/>
          <w:szCs w:val="2"/>
        </w:rPr>
      </w:pPr>
    </w:p>
    <w:p w14:paraId="29A17586" w14:textId="51E07966" w:rsidR="00DF7949" w:rsidRPr="00197878" w:rsidRDefault="00DF7949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97" w:name="_Toc187861911"/>
      <w:r w:rsidRPr="00197878">
        <w:rPr>
          <w:rFonts w:cstheme="majorHAnsi"/>
          <w:b/>
          <w:bCs/>
          <w:color w:val="1F497D"/>
          <w:sz w:val="28"/>
          <w:szCs w:val="28"/>
        </w:rPr>
        <w:t>идентификация риска (risk identification)</w:t>
      </w:r>
      <w:bookmarkEnd w:id="97"/>
    </w:p>
    <w:p w14:paraId="2FE0ABAF" w14:textId="3C19A20A" w:rsidR="00DF7949" w:rsidRPr="006F045E" w:rsidRDefault="00DF794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идентификация риска (risk identification) - </w:t>
      </w:r>
      <w:r w:rsidR="00B007A8">
        <w:rPr>
          <w:rFonts w:cstheme="minorHAnsi"/>
          <w:sz w:val="28"/>
          <w:szCs w:val="28"/>
        </w:rPr>
        <w:t>п</w:t>
      </w:r>
      <w:r w:rsidRPr="006F045E">
        <w:rPr>
          <w:rFonts w:cstheme="minorHAnsi"/>
          <w:sz w:val="28"/>
          <w:szCs w:val="28"/>
        </w:rPr>
        <w:t>роцесс обнаружения, осознания и описания риска [11]</w:t>
      </w:r>
      <w:r w:rsidR="001B61AD">
        <w:rPr>
          <w:rFonts w:cstheme="minorHAnsi"/>
          <w:sz w:val="28"/>
          <w:szCs w:val="28"/>
        </w:rPr>
        <w:t>.</w:t>
      </w:r>
    </w:p>
    <w:p w14:paraId="5927340F" w14:textId="644B295E" w:rsidR="00DF7949" w:rsidRPr="006F045E" w:rsidRDefault="00DF794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Примечания</w:t>
      </w:r>
      <w:r w:rsidR="001B61AD">
        <w:rPr>
          <w:rFonts w:cstheme="minorHAnsi"/>
          <w:sz w:val="28"/>
          <w:szCs w:val="28"/>
        </w:rPr>
        <w:t>:</w:t>
      </w:r>
    </w:p>
    <w:p w14:paraId="50051B55" w14:textId="77777777" w:rsidR="00DF7949" w:rsidRPr="006F045E" w:rsidRDefault="00DF794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lastRenderedPageBreak/>
        <w:t>1 Элементы риска могут включать в себя источники риска, событий, их причин и возможные последствия.</w:t>
      </w:r>
    </w:p>
    <w:p w14:paraId="6EF67DB1" w14:textId="77777777" w:rsidR="00DF7949" w:rsidRPr="006F045E" w:rsidRDefault="00DF794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2 Идентификация рисков может включать в себя теоретический анализ, анализ хронологических данных, экспертных оценок и потребностей заинтересованных сторон.</w:t>
      </w:r>
    </w:p>
    <w:p w14:paraId="052CCE8A" w14:textId="327EF668" w:rsidR="00DF7949" w:rsidRPr="006F045E" w:rsidRDefault="00DF794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[Руководство ИСО 73:2009, статья 3.5.1]</w:t>
      </w:r>
      <w:r w:rsidR="001B61AD">
        <w:rPr>
          <w:rFonts w:cstheme="minorHAnsi"/>
          <w:sz w:val="28"/>
          <w:szCs w:val="28"/>
        </w:rPr>
        <w:t>.</w:t>
      </w:r>
    </w:p>
    <w:p w14:paraId="402D9602" w14:textId="77777777" w:rsidR="00DF7949" w:rsidRPr="006F045E" w:rsidRDefault="00DF7949" w:rsidP="002B65A3">
      <w:pPr>
        <w:jc w:val="both"/>
        <w:rPr>
          <w:rFonts w:cstheme="minorHAnsi"/>
          <w:sz w:val="2"/>
          <w:szCs w:val="2"/>
        </w:rPr>
      </w:pPr>
    </w:p>
    <w:p w14:paraId="03728ACB" w14:textId="1DF86360" w:rsidR="00A41AE1" w:rsidRPr="00197878" w:rsidRDefault="00A41AE1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98" w:name="_Toc187861912"/>
      <w:r w:rsidRPr="00197878">
        <w:rPr>
          <w:rFonts w:cstheme="majorHAnsi"/>
          <w:b/>
          <w:bCs/>
          <w:color w:val="1F497D"/>
          <w:sz w:val="28"/>
          <w:szCs w:val="28"/>
        </w:rPr>
        <w:t>измерения (measurement)</w:t>
      </w:r>
      <w:bookmarkEnd w:id="98"/>
    </w:p>
    <w:p w14:paraId="1DB0BC48" w14:textId="0AD27FCE" w:rsidR="00A41AE1" w:rsidRPr="006F045E" w:rsidRDefault="00A41AE1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измерения</w:t>
      </w:r>
      <w:r w:rsidRPr="006F045E">
        <w:rPr>
          <w:rFonts w:cstheme="minorHAnsi"/>
          <w:color w:val="000000"/>
          <w:sz w:val="28"/>
          <w:szCs w:val="28"/>
        </w:rPr>
        <w:t> (measurement)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B007A8">
        <w:rPr>
          <w:rFonts w:cstheme="minorHAnsi"/>
          <w:color w:val="000000"/>
          <w:sz w:val="28"/>
          <w:szCs w:val="28"/>
        </w:rPr>
        <w:t>п</w:t>
      </w:r>
      <w:r w:rsidRPr="006F045E">
        <w:rPr>
          <w:rFonts w:cstheme="minorHAnsi"/>
          <w:color w:val="000000"/>
          <w:sz w:val="28"/>
          <w:szCs w:val="28"/>
        </w:rPr>
        <w:t xml:space="preserve">роцесс определения значения </w:t>
      </w:r>
      <w:r w:rsidRPr="006F045E">
        <w:rPr>
          <w:rFonts w:cstheme="minorHAnsi"/>
          <w:sz w:val="28"/>
          <w:szCs w:val="28"/>
        </w:rPr>
        <w:t>[11]</w:t>
      </w:r>
      <w:r w:rsidR="001B61AD">
        <w:rPr>
          <w:rFonts w:cstheme="minorHAnsi"/>
          <w:sz w:val="28"/>
          <w:szCs w:val="28"/>
        </w:rPr>
        <w:t>.</w:t>
      </w:r>
    </w:p>
    <w:p w14:paraId="027F8757" w14:textId="77777777" w:rsidR="00A41AE1" w:rsidRPr="006F045E" w:rsidRDefault="00A41AE1" w:rsidP="002B65A3">
      <w:pPr>
        <w:jc w:val="both"/>
        <w:rPr>
          <w:rFonts w:cstheme="minorHAnsi"/>
          <w:sz w:val="2"/>
          <w:szCs w:val="2"/>
        </w:rPr>
      </w:pPr>
    </w:p>
    <w:p w14:paraId="157C3D02" w14:textId="2A97D57F" w:rsidR="003727A3" w:rsidRPr="00197878" w:rsidRDefault="003727A3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99" w:name="_Toc187861913"/>
      <w:r w:rsidRPr="00197878">
        <w:rPr>
          <w:rFonts w:cstheme="majorHAnsi"/>
          <w:b/>
          <w:bCs/>
          <w:color w:val="1F497D"/>
          <w:sz w:val="28"/>
          <w:szCs w:val="28"/>
        </w:rPr>
        <w:t>индикатор (indicator)</w:t>
      </w:r>
      <w:bookmarkEnd w:id="99"/>
    </w:p>
    <w:p w14:paraId="79D2457F" w14:textId="1B453CDB" w:rsidR="003727A3" w:rsidRPr="006F045E" w:rsidRDefault="003727A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индикатор</w:t>
      </w:r>
      <w:r w:rsidRPr="006F045E">
        <w:rPr>
          <w:rFonts w:cstheme="minorHAnsi"/>
          <w:color w:val="000000"/>
          <w:sz w:val="28"/>
          <w:szCs w:val="28"/>
        </w:rPr>
        <w:t> (indicator)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B007A8">
        <w:rPr>
          <w:rFonts w:cstheme="minorHAnsi"/>
          <w:color w:val="000000"/>
          <w:sz w:val="28"/>
          <w:szCs w:val="28"/>
        </w:rPr>
        <w:t>п</w:t>
      </w:r>
      <w:r w:rsidRPr="006F045E">
        <w:rPr>
          <w:rFonts w:cstheme="minorHAnsi"/>
          <w:color w:val="000000"/>
          <w:sz w:val="28"/>
          <w:szCs w:val="28"/>
        </w:rPr>
        <w:t>оказатель, используемый для расчета или оценки</w:t>
      </w:r>
      <w:r w:rsidRPr="006F045E">
        <w:rPr>
          <w:rFonts w:cstheme="minorHAnsi"/>
          <w:sz w:val="28"/>
          <w:szCs w:val="28"/>
        </w:rPr>
        <w:t xml:space="preserve"> [11]</w:t>
      </w:r>
      <w:r w:rsidR="001B61AD">
        <w:rPr>
          <w:rFonts w:cstheme="minorHAnsi"/>
          <w:sz w:val="28"/>
          <w:szCs w:val="28"/>
        </w:rPr>
        <w:t>.</w:t>
      </w:r>
    </w:p>
    <w:p w14:paraId="131BA5C5" w14:textId="77777777" w:rsidR="003727A3" w:rsidRPr="006F045E" w:rsidRDefault="003727A3" w:rsidP="002B65A3">
      <w:pPr>
        <w:jc w:val="both"/>
        <w:rPr>
          <w:rFonts w:cstheme="minorHAnsi"/>
          <w:sz w:val="2"/>
          <w:szCs w:val="2"/>
        </w:rPr>
      </w:pPr>
    </w:p>
    <w:p w14:paraId="3DEDBB3A" w14:textId="378D0B91" w:rsidR="004A6AC2" w:rsidRPr="00197878" w:rsidRDefault="004A6AC2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00" w:name="_Toc187861914"/>
      <w:r w:rsidRPr="00197878">
        <w:rPr>
          <w:rFonts w:cstheme="majorHAnsi"/>
          <w:b/>
          <w:bCs/>
          <w:color w:val="1F497D"/>
          <w:sz w:val="28"/>
          <w:szCs w:val="28"/>
        </w:rPr>
        <w:t xml:space="preserve">интерфейс (использования) функции обеспечения </w:t>
      </w:r>
      <w:r w:rsidR="00B007A8">
        <w:rPr>
          <w:rFonts w:cstheme="majorHAnsi"/>
          <w:b/>
          <w:bCs/>
          <w:color w:val="1F497D"/>
          <w:sz w:val="28"/>
          <w:szCs w:val="28"/>
        </w:rPr>
        <w:t>информационной безопасности</w:t>
      </w:r>
      <w:bookmarkEnd w:id="100"/>
    </w:p>
    <w:p w14:paraId="4BE534F0" w14:textId="6A096CB9" w:rsidR="004A6AC2" w:rsidRPr="006F045E" w:rsidRDefault="004A6AC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интерфейс (использования) функции обеспечения </w:t>
      </w:r>
      <w:r w:rsidR="00B007A8">
        <w:rPr>
          <w:rFonts w:cstheme="minorHAnsi"/>
          <w:sz w:val="28"/>
          <w:szCs w:val="28"/>
        </w:rPr>
        <w:t>информационной безопасности</w:t>
      </w:r>
      <w:r w:rsidRPr="006F045E">
        <w:rPr>
          <w:rFonts w:cstheme="minorHAnsi"/>
          <w:sz w:val="28"/>
          <w:szCs w:val="28"/>
        </w:rPr>
        <w:t xml:space="preserve"> - описание и реализация способов использования функций обеспечения </w:t>
      </w:r>
      <w:r w:rsidR="00B007A8">
        <w:rPr>
          <w:rFonts w:cstheme="minorHAnsi"/>
          <w:sz w:val="28"/>
          <w:szCs w:val="28"/>
        </w:rPr>
        <w:t>информационной безопасности</w:t>
      </w:r>
      <w:r w:rsidRPr="006F045E">
        <w:rPr>
          <w:rFonts w:cstheme="minorHAnsi"/>
          <w:sz w:val="28"/>
          <w:szCs w:val="28"/>
        </w:rPr>
        <w:t xml:space="preserve"> </w:t>
      </w:r>
      <w:r w:rsidR="00C272D0" w:rsidRPr="006F045E">
        <w:rPr>
          <w:rFonts w:cstheme="minorHAnsi"/>
          <w:sz w:val="28"/>
          <w:szCs w:val="28"/>
        </w:rPr>
        <w:t>[13]</w:t>
      </w:r>
      <w:r w:rsidR="001B61AD">
        <w:rPr>
          <w:rFonts w:cstheme="minorHAnsi"/>
          <w:sz w:val="28"/>
          <w:szCs w:val="28"/>
        </w:rPr>
        <w:t>.</w:t>
      </w:r>
    </w:p>
    <w:p w14:paraId="6EBEBAE0" w14:textId="77777777" w:rsidR="003E7D6D" w:rsidRPr="006F045E" w:rsidRDefault="003E7D6D" w:rsidP="002B65A3">
      <w:pPr>
        <w:jc w:val="both"/>
        <w:rPr>
          <w:rFonts w:cstheme="minorHAnsi"/>
          <w:sz w:val="2"/>
          <w:szCs w:val="2"/>
        </w:rPr>
      </w:pPr>
    </w:p>
    <w:p w14:paraId="0C68E864" w14:textId="581299F0" w:rsidR="009F4195" w:rsidRPr="00197878" w:rsidRDefault="009F41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01" w:name="_Toc187861915"/>
      <w:r w:rsidRPr="00197878">
        <w:rPr>
          <w:rFonts w:cstheme="majorHAnsi"/>
          <w:b/>
          <w:bCs/>
          <w:color w:val="1F497D"/>
          <w:sz w:val="28"/>
          <w:szCs w:val="28"/>
        </w:rPr>
        <w:t>информатизация</w:t>
      </w:r>
      <w:bookmarkEnd w:id="101"/>
    </w:p>
    <w:p w14:paraId="634824F4" w14:textId="6C898085" w:rsidR="00CB2F89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информатизация – организационный, социально-экономический и научно-технический процесс, обеспечивающий условия для формирования и использования информационных ресурсов и реализации информационных отношений [1]</w:t>
      </w:r>
      <w:r w:rsidR="001B61AD">
        <w:rPr>
          <w:rFonts w:cstheme="minorHAnsi"/>
          <w:sz w:val="28"/>
          <w:szCs w:val="28"/>
        </w:rPr>
        <w:t>.</w:t>
      </w:r>
    </w:p>
    <w:p w14:paraId="7DF79DA8" w14:textId="535DF26B" w:rsidR="00F82B6C" w:rsidRPr="00197878" w:rsidRDefault="00F82B6C" w:rsidP="00F82B6C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02" w:name="_Toc187861916"/>
      <w:r w:rsidRPr="00197878">
        <w:rPr>
          <w:rFonts w:cstheme="majorHAnsi"/>
          <w:b/>
          <w:bCs/>
          <w:color w:val="1F497D"/>
          <w:sz w:val="28"/>
          <w:szCs w:val="28"/>
        </w:rPr>
        <w:t>информационная безопасность</w:t>
      </w:r>
      <w:bookmarkEnd w:id="102"/>
    </w:p>
    <w:p w14:paraId="1F683809" w14:textId="67F85AAC" w:rsidR="00F82B6C" w:rsidRDefault="00F82B6C" w:rsidP="00F82B6C">
      <w:pPr>
        <w:jc w:val="both"/>
        <w:rPr>
          <w:rFonts w:cstheme="minorHAnsi"/>
          <w:sz w:val="28"/>
          <w:szCs w:val="28"/>
        </w:rPr>
      </w:pPr>
      <w:r w:rsidRPr="00F82B6C">
        <w:rPr>
          <w:rFonts w:cstheme="minorHAnsi"/>
          <w:sz w:val="28"/>
          <w:szCs w:val="28"/>
        </w:rPr>
        <w:t>информационная безопасность – состояние защищенности сбалансированных интересов личности, общества и государства от внешних и внутренних угроз в информационной сфере</w:t>
      </w:r>
      <w:r w:rsidRPr="006F045E">
        <w:rPr>
          <w:rFonts w:cstheme="minorHAnsi"/>
          <w:sz w:val="28"/>
          <w:szCs w:val="28"/>
        </w:rPr>
        <w:t xml:space="preserve"> [</w:t>
      </w:r>
      <w:r w:rsidRPr="00F82B6C">
        <w:rPr>
          <w:rFonts w:cstheme="minorHAnsi"/>
          <w:sz w:val="28"/>
          <w:szCs w:val="28"/>
        </w:rPr>
        <w:t>20</w:t>
      </w:r>
      <w:r w:rsidRPr="006F045E">
        <w:rPr>
          <w:rFonts w:cstheme="minorHAnsi"/>
          <w:sz w:val="28"/>
          <w:szCs w:val="28"/>
        </w:rPr>
        <w:t>]</w:t>
      </w:r>
      <w:r>
        <w:rPr>
          <w:rFonts w:cstheme="minorHAnsi"/>
          <w:sz w:val="28"/>
          <w:szCs w:val="28"/>
        </w:rPr>
        <w:t>.</w:t>
      </w:r>
    </w:p>
    <w:p w14:paraId="0361B19E" w14:textId="77777777" w:rsidR="00C37F37" w:rsidRPr="00197878" w:rsidRDefault="00C37F37" w:rsidP="00C37F37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03" w:name="_Toc187861917"/>
      <w:r w:rsidRPr="00197878">
        <w:rPr>
          <w:rFonts w:cstheme="majorHAnsi"/>
          <w:b/>
          <w:bCs/>
          <w:color w:val="1F497D"/>
          <w:sz w:val="28"/>
          <w:szCs w:val="28"/>
        </w:rPr>
        <w:t>информационная безопасность</w:t>
      </w:r>
      <w:bookmarkEnd w:id="103"/>
    </w:p>
    <w:p w14:paraId="55E7A4F5" w14:textId="50502F15" w:rsidR="00C37F37" w:rsidRDefault="00C37F37" w:rsidP="00C37F37">
      <w:pPr>
        <w:jc w:val="both"/>
        <w:rPr>
          <w:rFonts w:cstheme="minorHAnsi"/>
          <w:sz w:val="28"/>
          <w:szCs w:val="28"/>
        </w:rPr>
      </w:pPr>
      <w:r w:rsidRPr="00C37F37">
        <w:rPr>
          <w:rFonts w:cstheme="minorHAnsi"/>
          <w:sz w:val="28"/>
          <w:szCs w:val="28"/>
        </w:rPr>
        <w:t>информационная безопасность – состояние защищенности информационного пространства, информационной инфраструктуры и информационных ресурсов от внешних и внутренних угроз в информационной сфере</w:t>
      </w:r>
      <w:r w:rsidRPr="006F045E">
        <w:rPr>
          <w:rFonts w:cstheme="minorHAnsi"/>
          <w:sz w:val="28"/>
          <w:szCs w:val="28"/>
        </w:rPr>
        <w:t xml:space="preserve"> [</w:t>
      </w:r>
      <w:r w:rsidRPr="00F82B6C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>1</w:t>
      </w:r>
      <w:r w:rsidRPr="006F045E">
        <w:rPr>
          <w:rFonts w:cstheme="minorHAnsi"/>
          <w:sz w:val="28"/>
          <w:szCs w:val="28"/>
        </w:rPr>
        <w:t>]</w:t>
      </w:r>
      <w:r>
        <w:rPr>
          <w:rFonts w:cstheme="minorHAnsi"/>
          <w:sz w:val="28"/>
          <w:szCs w:val="28"/>
        </w:rPr>
        <w:t>.</w:t>
      </w:r>
    </w:p>
    <w:p w14:paraId="29E435AE" w14:textId="0F5C840E" w:rsidR="009B336F" w:rsidRPr="00197878" w:rsidRDefault="00B2660A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04" w:name="_Toc187861918"/>
      <w:r w:rsidRPr="00197878">
        <w:rPr>
          <w:rFonts w:cstheme="majorHAnsi"/>
          <w:b/>
          <w:bCs/>
          <w:color w:val="1F497D"/>
          <w:sz w:val="28"/>
          <w:szCs w:val="28"/>
        </w:rPr>
        <w:t>информационная безопасность (information security)</w:t>
      </w:r>
      <w:bookmarkEnd w:id="104"/>
    </w:p>
    <w:p w14:paraId="0F888B86" w14:textId="7BBC91A5" w:rsidR="00B2660A" w:rsidRPr="006F045E" w:rsidRDefault="00B2660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информационная безопасность</w:t>
      </w:r>
      <w:r w:rsidR="00B007A8">
        <w:rPr>
          <w:rFonts w:cstheme="minorHAnsi"/>
          <w:sz w:val="28"/>
          <w:szCs w:val="28"/>
        </w:rPr>
        <w:t xml:space="preserve"> </w:t>
      </w:r>
      <w:r w:rsidRPr="006F045E">
        <w:rPr>
          <w:rFonts w:cstheme="minorHAnsi"/>
          <w:sz w:val="28"/>
          <w:szCs w:val="28"/>
        </w:rPr>
        <w:t xml:space="preserve">(information security) - </w:t>
      </w:r>
      <w:r w:rsidR="00B007A8">
        <w:rPr>
          <w:rFonts w:cstheme="minorHAnsi"/>
          <w:sz w:val="28"/>
          <w:szCs w:val="28"/>
        </w:rPr>
        <w:t>с</w:t>
      </w:r>
      <w:r w:rsidRPr="006F045E">
        <w:rPr>
          <w:rFonts w:cstheme="minorHAnsi"/>
          <w:sz w:val="28"/>
          <w:szCs w:val="28"/>
        </w:rPr>
        <w:t>охранение конфиденциальности, целостности и доступности информации [11]</w:t>
      </w:r>
      <w:r w:rsidR="001B61AD">
        <w:rPr>
          <w:rFonts w:cstheme="minorHAnsi"/>
          <w:sz w:val="28"/>
          <w:szCs w:val="28"/>
        </w:rPr>
        <w:t>.</w:t>
      </w:r>
    </w:p>
    <w:p w14:paraId="29ADE720" w14:textId="045D3F71" w:rsidR="00B2660A" w:rsidRPr="006F045E" w:rsidRDefault="00B2660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lastRenderedPageBreak/>
        <w:t>Примечание - Этот термин может включать в себя и другие дополнительные свойства, такие как подлинность, подотчетность, неотказуемость и достоверность.</w:t>
      </w:r>
    </w:p>
    <w:p w14:paraId="28FA628B" w14:textId="77777777" w:rsidR="009B336F" w:rsidRPr="006F045E" w:rsidRDefault="009B336F" w:rsidP="002B65A3">
      <w:pPr>
        <w:jc w:val="both"/>
        <w:rPr>
          <w:rFonts w:cstheme="minorHAnsi"/>
          <w:sz w:val="2"/>
          <w:szCs w:val="2"/>
        </w:rPr>
      </w:pPr>
    </w:p>
    <w:p w14:paraId="60F806C9" w14:textId="0D3E9488" w:rsidR="001711B8" w:rsidRPr="00197878" w:rsidRDefault="001711B8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05" w:name="_Toc187861919"/>
      <w:r w:rsidRPr="00197878">
        <w:rPr>
          <w:rFonts w:cstheme="majorHAnsi"/>
          <w:b/>
          <w:bCs/>
          <w:color w:val="1F497D"/>
          <w:sz w:val="28"/>
          <w:szCs w:val="28"/>
        </w:rPr>
        <w:t>информационная безопасность критически важного объекта информатизации</w:t>
      </w:r>
      <w:bookmarkEnd w:id="105"/>
    </w:p>
    <w:p w14:paraId="13C1B7BA" w14:textId="2A5140DB" w:rsidR="001711B8" w:rsidRPr="006F045E" w:rsidRDefault="001711B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информационная безопасность критически важного объекта информатизации – состояние защищенности активов критически важного объекта информатизации от угроз и рисков информационной безопасности критически важного объекта информатизации [5]</w:t>
      </w:r>
      <w:r w:rsidR="001B61AD">
        <w:rPr>
          <w:rFonts w:cstheme="minorHAnsi"/>
          <w:sz w:val="28"/>
          <w:szCs w:val="28"/>
        </w:rPr>
        <w:t>.</w:t>
      </w:r>
    </w:p>
    <w:p w14:paraId="7677E3D7" w14:textId="6BEDFDEF" w:rsidR="009F4195" w:rsidRPr="006F045E" w:rsidRDefault="009F4195" w:rsidP="002B65A3">
      <w:pPr>
        <w:jc w:val="both"/>
        <w:rPr>
          <w:rFonts w:cstheme="minorHAnsi"/>
          <w:sz w:val="2"/>
          <w:szCs w:val="2"/>
        </w:rPr>
      </w:pPr>
    </w:p>
    <w:p w14:paraId="2433B2B0" w14:textId="66CAF694" w:rsidR="00334B4A" w:rsidRPr="00197878" w:rsidRDefault="00334B4A" w:rsidP="002B65A3">
      <w:pPr>
        <w:pStyle w:val="3"/>
        <w:jc w:val="both"/>
        <w:rPr>
          <w:rFonts w:cstheme="majorHAnsi"/>
          <w:b/>
          <w:bCs/>
          <w:color w:val="auto"/>
          <w:sz w:val="28"/>
          <w:szCs w:val="28"/>
        </w:rPr>
      </w:pPr>
      <w:bookmarkStart w:id="106" w:name="_Toc187861920"/>
      <w:r w:rsidRPr="00197878">
        <w:rPr>
          <w:rFonts w:cstheme="majorHAnsi"/>
          <w:b/>
          <w:bCs/>
          <w:color w:val="1F497D"/>
          <w:sz w:val="28"/>
          <w:szCs w:val="28"/>
        </w:rPr>
        <w:t>информационная инфраструктура</w:t>
      </w:r>
      <w:bookmarkEnd w:id="106"/>
    </w:p>
    <w:p w14:paraId="2A101DF5" w14:textId="6FD5FF2C" w:rsidR="00334B4A" w:rsidRDefault="00334B4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информационная инфраструктура - совокупность технических средств, систем и технологий создания, преобразования, передачи, использования и хранения информации. Информационная инфраструктура включает информационные центры, банки данных и знаний, системы связи и обеспечивает доступ потребителей к информационным ресурсам </w:t>
      </w:r>
      <w:r w:rsidR="00C272D0" w:rsidRPr="006F045E">
        <w:rPr>
          <w:rFonts w:cstheme="minorHAnsi"/>
          <w:sz w:val="28"/>
          <w:szCs w:val="28"/>
        </w:rPr>
        <w:t>[12]</w:t>
      </w:r>
      <w:r w:rsidR="001B61AD">
        <w:rPr>
          <w:rFonts w:cstheme="minorHAnsi"/>
          <w:sz w:val="28"/>
          <w:szCs w:val="28"/>
        </w:rPr>
        <w:t>.</w:t>
      </w:r>
    </w:p>
    <w:p w14:paraId="7FAB1EA3" w14:textId="77777777" w:rsidR="009F78FC" w:rsidRPr="00197878" w:rsidRDefault="009F78FC" w:rsidP="009F78FC">
      <w:pPr>
        <w:pStyle w:val="3"/>
        <w:jc w:val="both"/>
        <w:rPr>
          <w:rFonts w:cstheme="majorHAnsi"/>
          <w:b/>
          <w:bCs/>
          <w:color w:val="auto"/>
          <w:sz w:val="28"/>
          <w:szCs w:val="28"/>
        </w:rPr>
      </w:pPr>
      <w:bookmarkStart w:id="107" w:name="_Toc187861921"/>
      <w:r w:rsidRPr="00197878">
        <w:rPr>
          <w:rFonts w:cstheme="majorHAnsi"/>
          <w:b/>
          <w:bCs/>
          <w:color w:val="1F497D"/>
          <w:sz w:val="28"/>
          <w:szCs w:val="28"/>
        </w:rPr>
        <w:t>информационная инфраструктура</w:t>
      </w:r>
      <w:bookmarkEnd w:id="107"/>
    </w:p>
    <w:p w14:paraId="1FC1FB64" w14:textId="344EE2B0" w:rsidR="009F78FC" w:rsidRPr="006F045E" w:rsidRDefault="009F78FC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информационная инфраструктура - совокупность технических средств, систем и технологий создания, преобразования, передачи, использования и хранения информации [1</w:t>
      </w:r>
      <w:r>
        <w:rPr>
          <w:rFonts w:cstheme="minorHAnsi"/>
          <w:sz w:val="28"/>
          <w:szCs w:val="28"/>
        </w:rPr>
        <w:t>8</w:t>
      </w:r>
      <w:r w:rsidRPr="006F045E">
        <w:rPr>
          <w:rFonts w:cstheme="minorHAnsi"/>
          <w:sz w:val="28"/>
          <w:szCs w:val="28"/>
        </w:rPr>
        <w:t>]</w:t>
      </w:r>
      <w:r w:rsidR="00F82B6C" w:rsidRPr="00F82B6C">
        <w:rPr>
          <w:rFonts w:cstheme="minorHAnsi"/>
          <w:sz w:val="28"/>
          <w:szCs w:val="28"/>
        </w:rPr>
        <w:t xml:space="preserve"> [20]</w:t>
      </w:r>
      <w:r>
        <w:rPr>
          <w:rFonts w:cstheme="minorHAnsi"/>
          <w:sz w:val="28"/>
          <w:szCs w:val="28"/>
        </w:rPr>
        <w:t>.</w:t>
      </w:r>
    </w:p>
    <w:p w14:paraId="6481DD74" w14:textId="2FFE774A" w:rsidR="00334B4A" w:rsidRPr="006F045E" w:rsidRDefault="00334B4A" w:rsidP="002B65A3">
      <w:pPr>
        <w:jc w:val="both"/>
        <w:rPr>
          <w:rFonts w:cstheme="minorHAnsi"/>
          <w:sz w:val="2"/>
          <w:szCs w:val="2"/>
        </w:rPr>
      </w:pPr>
    </w:p>
    <w:p w14:paraId="50331398" w14:textId="3E1E6D42" w:rsidR="003727A3" w:rsidRPr="00197878" w:rsidRDefault="003727A3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08" w:name="_Toc187861922"/>
      <w:r w:rsidRPr="00197878">
        <w:rPr>
          <w:rFonts w:cstheme="majorHAnsi"/>
          <w:b/>
          <w:bCs/>
          <w:color w:val="1F497D"/>
          <w:sz w:val="28"/>
          <w:szCs w:val="28"/>
        </w:rPr>
        <w:t>информационная потребность (information need)</w:t>
      </w:r>
      <w:bookmarkEnd w:id="108"/>
    </w:p>
    <w:p w14:paraId="50F52379" w14:textId="1E444AC7" w:rsidR="003727A3" w:rsidRPr="006F045E" w:rsidRDefault="003727A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информационная потребность (information need) - </w:t>
      </w:r>
      <w:r w:rsidR="00B007A8">
        <w:rPr>
          <w:rFonts w:cstheme="minorHAnsi"/>
          <w:sz w:val="28"/>
          <w:szCs w:val="28"/>
        </w:rPr>
        <w:t>з</w:t>
      </w:r>
      <w:r w:rsidRPr="006F045E">
        <w:rPr>
          <w:rFonts w:cstheme="minorHAnsi"/>
          <w:sz w:val="28"/>
          <w:szCs w:val="28"/>
        </w:rPr>
        <w:t>нание, необходимое для управления задачами, целями, рисками и проблемами [11]</w:t>
      </w:r>
      <w:r w:rsidR="001B61AD">
        <w:rPr>
          <w:rFonts w:cstheme="minorHAnsi"/>
          <w:sz w:val="28"/>
          <w:szCs w:val="28"/>
        </w:rPr>
        <w:t>.</w:t>
      </w:r>
    </w:p>
    <w:p w14:paraId="1CBF4556" w14:textId="0C35A761" w:rsidR="003727A3" w:rsidRPr="006F045E" w:rsidRDefault="003727A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[ИСО/МЭК/ИИЭР 15939:2017, статья 3.12]</w:t>
      </w:r>
      <w:r w:rsidR="001B61AD">
        <w:rPr>
          <w:rFonts w:cstheme="minorHAnsi"/>
          <w:sz w:val="28"/>
          <w:szCs w:val="28"/>
        </w:rPr>
        <w:t>.</w:t>
      </w:r>
    </w:p>
    <w:p w14:paraId="06038AEC" w14:textId="77777777" w:rsidR="003727A3" w:rsidRPr="006F045E" w:rsidRDefault="003727A3" w:rsidP="002B65A3">
      <w:pPr>
        <w:jc w:val="both"/>
        <w:rPr>
          <w:rFonts w:cstheme="minorHAnsi"/>
          <w:sz w:val="2"/>
          <w:szCs w:val="2"/>
        </w:rPr>
      </w:pPr>
    </w:p>
    <w:p w14:paraId="131E4C01" w14:textId="3E1F420E" w:rsidR="009F4195" w:rsidRPr="00197878" w:rsidRDefault="009F41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09" w:name="_Toc187861923"/>
      <w:r w:rsidRPr="00197878">
        <w:rPr>
          <w:rFonts w:cstheme="majorHAnsi"/>
          <w:b/>
          <w:bCs/>
          <w:color w:val="1F497D"/>
          <w:sz w:val="28"/>
          <w:szCs w:val="28"/>
        </w:rPr>
        <w:t>информационная сеть</w:t>
      </w:r>
      <w:bookmarkEnd w:id="109"/>
    </w:p>
    <w:p w14:paraId="36F44CAB" w14:textId="4DD86F91" w:rsidR="00CB2F89" w:rsidRPr="006F045E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информационная сеть – совокупность информационных систем либо комплексов программно-технических средств информационной системы, взаимодействующих посредством сетей электросвязи [1]</w:t>
      </w:r>
      <w:r w:rsidR="001B61AD">
        <w:rPr>
          <w:rFonts w:cstheme="minorHAnsi"/>
          <w:sz w:val="28"/>
          <w:szCs w:val="28"/>
        </w:rPr>
        <w:t>.</w:t>
      </w:r>
    </w:p>
    <w:p w14:paraId="74C48443" w14:textId="77777777" w:rsidR="009F4195" w:rsidRPr="006F045E" w:rsidRDefault="009F4195" w:rsidP="002B65A3">
      <w:pPr>
        <w:jc w:val="both"/>
        <w:rPr>
          <w:rFonts w:cstheme="minorHAnsi"/>
          <w:sz w:val="2"/>
          <w:szCs w:val="2"/>
        </w:rPr>
      </w:pPr>
    </w:p>
    <w:p w14:paraId="1E79A3B6" w14:textId="3B8A33AA" w:rsidR="009F4195" w:rsidRPr="00197878" w:rsidRDefault="009F41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10" w:name="_Toc187861924"/>
      <w:r w:rsidRPr="00197878">
        <w:rPr>
          <w:rFonts w:cstheme="majorHAnsi"/>
          <w:b/>
          <w:bCs/>
          <w:color w:val="1F497D"/>
          <w:sz w:val="28"/>
          <w:szCs w:val="28"/>
        </w:rPr>
        <w:t>информационная система</w:t>
      </w:r>
      <w:bookmarkEnd w:id="110"/>
    </w:p>
    <w:p w14:paraId="612A9146" w14:textId="541B3213" w:rsidR="00CB2F89" w:rsidRPr="006F045E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информационная система – совокупность банков данных, информационных технологий и комплекса (комплексов) программно-технических средств [1]</w:t>
      </w:r>
      <w:r w:rsidR="001B61AD">
        <w:rPr>
          <w:rFonts w:cstheme="minorHAnsi"/>
          <w:sz w:val="28"/>
          <w:szCs w:val="28"/>
        </w:rPr>
        <w:t>.</w:t>
      </w:r>
    </w:p>
    <w:p w14:paraId="0475A100" w14:textId="53B426CC" w:rsidR="009F4195" w:rsidRPr="006F045E" w:rsidRDefault="009F4195" w:rsidP="002B65A3">
      <w:pPr>
        <w:jc w:val="both"/>
        <w:rPr>
          <w:rFonts w:cstheme="minorHAnsi"/>
          <w:sz w:val="2"/>
          <w:szCs w:val="2"/>
        </w:rPr>
      </w:pPr>
    </w:p>
    <w:p w14:paraId="41414650" w14:textId="33280B5F" w:rsidR="00722D95" w:rsidRPr="00197878" w:rsidRDefault="00722D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11" w:name="_Toc187861925"/>
      <w:r w:rsidRPr="00197878">
        <w:rPr>
          <w:rFonts w:cstheme="majorHAnsi"/>
          <w:b/>
          <w:bCs/>
          <w:color w:val="1F497D"/>
          <w:sz w:val="28"/>
          <w:szCs w:val="28"/>
        </w:rPr>
        <w:lastRenderedPageBreak/>
        <w:t>информационная система (information system)</w:t>
      </w:r>
      <w:bookmarkEnd w:id="111"/>
    </w:p>
    <w:p w14:paraId="4882B3A0" w14:textId="5AA670DF" w:rsidR="00722D95" w:rsidRDefault="00722D9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информационная система</w:t>
      </w:r>
      <w:r w:rsidRPr="006F045E">
        <w:rPr>
          <w:rFonts w:cstheme="minorHAnsi"/>
          <w:color w:val="000000"/>
          <w:sz w:val="28"/>
          <w:szCs w:val="28"/>
        </w:rPr>
        <w:t> (information system)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B007A8">
        <w:rPr>
          <w:rFonts w:cstheme="minorHAnsi"/>
          <w:color w:val="000000"/>
          <w:sz w:val="28"/>
          <w:szCs w:val="28"/>
        </w:rPr>
        <w:t>н</w:t>
      </w:r>
      <w:r w:rsidRPr="006F045E">
        <w:rPr>
          <w:rFonts w:cstheme="minorHAnsi"/>
          <w:color w:val="000000"/>
          <w:sz w:val="28"/>
          <w:szCs w:val="28"/>
        </w:rPr>
        <w:t xml:space="preserve">абор приложений, услуг, информационно-технических активов или других компонентов для обработки информации </w:t>
      </w:r>
      <w:r w:rsidRPr="006F045E">
        <w:rPr>
          <w:rFonts w:cstheme="minorHAnsi"/>
          <w:sz w:val="28"/>
          <w:szCs w:val="28"/>
        </w:rPr>
        <w:t>[11]</w:t>
      </w:r>
      <w:r w:rsidR="001B61AD">
        <w:rPr>
          <w:rFonts w:cstheme="minorHAnsi"/>
          <w:sz w:val="28"/>
          <w:szCs w:val="28"/>
        </w:rPr>
        <w:t>.</w:t>
      </w:r>
    </w:p>
    <w:p w14:paraId="51D9E961" w14:textId="684C36A6" w:rsidR="00F82B6C" w:rsidRPr="00197878" w:rsidRDefault="00F82B6C" w:rsidP="00F82B6C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12" w:name="_Toc187861926"/>
      <w:r w:rsidRPr="00F82B6C">
        <w:rPr>
          <w:rFonts w:cstheme="majorHAnsi"/>
          <w:b/>
          <w:bCs/>
          <w:color w:val="1F497D"/>
          <w:sz w:val="28"/>
          <w:szCs w:val="28"/>
        </w:rPr>
        <w:t>информационная сфера</w:t>
      </w:r>
      <w:bookmarkEnd w:id="112"/>
    </w:p>
    <w:p w14:paraId="3E45081C" w14:textId="1EBC3FB8" w:rsidR="00F82B6C" w:rsidRPr="006F045E" w:rsidRDefault="00F82B6C" w:rsidP="002B65A3">
      <w:pPr>
        <w:jc w:val="both"/>
        <w:rPr>
          <w:rFonts w:cstheme="minorHAnsi"/>
          <w:sz w:val="28"/>
          <w:szCs w:val="28"/>
        </w:rPr>
      </w:pPr>
      <w:r w:rsidRPr="00F82B6C">
        <w:rPr>
          <w:rFonts w:cstheme="minorHAnsi"/>
          <w:sz w:val="28"/>
          <w:szCs w:val="28"/>
        </w:rPr>
        <w:t>информационная сфера – совокупность информации, информационной инфраструктуры, субъектов, осуществляющих сбор, формирование, распространение и использование информации, а также системы регулирования возникающих при этом общественных отношений</w:t>
      </w:r>
      <w:r w:rsidRPr="006F045E">
        <w:rPr>
          <w:rFonts w:cstheme="minorHAnsi"/>
          <w:sz w:val="28"/>
          <w:szCs w:val="28"/>
        </w:rPr>
        <w:t xml:space="preserve"> [</w:t>
      </w:r>
      <w:r w:rsidRPr="00F82B6C">
        <w:rPr>
          <w:rFonts w:cstheme="minorHAnsi"/>
          <w:sz w:val="28"/>
          <w:szCs w:val="28"/>
        </w:rPr>
        <w:t>20</w:t>
      </w:r>
      <w:r w:rsidRPr="006F045E">
        <w:rPr>
          <w:rFonts w:cstheme="minorHAnsi"/>
          <w:sz w:val="28"/>
          <w:szCs w:val="28"/>
        </w:rPr>
        <w:t>]</w:t>
      </w:r>
      <w:r>
        <w:rPr>
          <w:rFonts w:cstheme="minorHAnsi"/>
          <w:sz w:val="28"/>
          <w:szCs w:val="28"/>
        </w:rPr>
        <w:t>.</w:t>
      </w:r>
    </w:p>
    <w:p w14:paraId="6A70415A" w14:textId="77777777" w:rsidR="00722D95" w:rsidRPr="006F045E" w:rsidRDefault="00722D95" w:rsidP="002B65A3">
      <w:pPr>
        <w:jc w:val="both"/>
        <w:rPr>
          <w:rFonts w:cstheme="minorHAnsi"/>
          <w:sz w:val="2"/>
          <w:szCs w:val="2"/>
        </w:rPr>
      </w:pPr>
    </w:p>
    <w:p w14:paraId="475E7750" w14:textId="0E1413EE" w:rsidR="009F4195" w:rsidRPr="00197878" w:rsidRDefault="009F41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13" w:name="_Toc187861927"/>
      <w:r w:rsidRPr="00197878">
        <w:rPr>
          <w:rFonts w:cstheme="majorHAnsi"/>
          <w:b/>
          <w:bCs/>
          <w:color w:val="1F497D"/>
          <w:sz w:val="28"/>
          <w:szCs w:val="28"/>
        </w:rPr>
        <w:t>информационная технология</w:t>
      </w:r>
      <w:bookmarkEnd w:id="113"/>
    </w:p>
    <w:p w14:paraId="581200B3" w14:textId="568DB61A" w:rsidR="00CB2F89" w:rsidRPr="006F045E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информационная технология – совокупность процессов, методов осуществления поиска, получения, передачи, сбора, обработки, накопления, хранения, распространения и (или) предоставления информации, а также пользования информацией и защиты информации [1]</w:t>
      </w:r>
      <w:r w:rsidR="001B61AD">
        <w:rPr>
          <w:rFonts w:cstheme="minorHAnsi"/>
          <w:sz w:val="28"/>
          <w:szCs w:val="28"/>
        </w:rPr>
        <w:t>.</w:t>
      </w:r>
    </w:p>
    <w:p w14:paraId="3D419440" w14:textId="77777777" w:rsidR="009F4195" w:rsidRPr="006F045E" w:rsidRDefault="009F4195" w:rsidP="002B65A3">
      <w:pPr>
        <w:jc w:val="both"/>
        <w:rPr>
          <w:rFonts w:cstheme="minorHAnsi"/>
          <w:sz w:val="2"/>
          <w:szCs w:val="2"/>
        </w:rPr>
      </w:pPr>
    </w:p>
    <w:p w14:paraId="3687BBFA" w14:textId="10432B48" w:rsidR="009F4195" w:rsidRPr="00197878" w:rsidRDefault="009F41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14" w:name="_Toc187861928"/>
      <w:r w:rsidRPr="00197878">
        <w:rPr>
          <w:rFonts w:cstheme="majorHAnsi"/>
          <w:b/>
          <w:bCs/>
          <w:color w:val="1F497D"/>
          <w:sz w:val="28"/>
          <w:szCs w:val="28"/>
        </w:rPr>
        <w:t>информационная услуга</w:t>
      </w:r>
      <w:bookmarkEnd w:id="114"/>
    </w:p>
    <w:p w14:paraId="15C24B5A" w14:textId="55B8A939" w:rsidR="00CB2F89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информационная услуга – деятельность по осуществлению поиска, получения, передачи, сбора, обработки, накопления, хранения, распространения и (или) предоставления информации, а также защиты информации [1]</w:t>
      </w:r>
      <w:r w:rsidR="001B61AD">
        <w:rPr>
          <w:rFonts w:cstheme="minorHAnsi"/>
          <w:sz w:val="28"/>
          <w:szCs w:val="28"/>
        </w:rPr>
        <w:t>.</w:t>
      </w:r>
    </w:p>
    <w:p w14:paraId="5C5AC52C" w14:textId="3F850086" w:rsidR="00E65B9A" w:rsidRPr="00197878" w:rsidRDefault="00E65B9A" w:rsidP="00E65B9A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15" w:name="_Toc187861929"/>
      <w:r w:rsidRPr="00E65B9A">
        <w:rPr>
          <w:rFonts w:cstheme="majorHAnsi"/>
          <w:b/>
          <w:bCs/>
          <w:color w:val="1F497D"/>
          <w:sz w:val="28"/>
          <w:szCs w:val="28"/>
        </w:rPr>
        <w:t>информационное пространство</w:t>
      </w:r>
      <w:bookmarkEnd w:id="115"/>
    </w:p>
    <w:p w14:paraId="214B084C" w14:textId="2CA6261A" w:rsidR="00E65B9A" w:rsidRPr="006F045E" w:rsidRDefault="00E65B9A" w:rsidP="00E65B9A">
      <w:pPr>
        <w:jc w:val="both"/>
        <w:rPr>
          <w:rFonts w:cstheme="minorHAnsi"/>
          <w:sz w:val="28"/>
          <w:szCs w:val="28"/>
        </w:rPr>
      </w:pPr>
      <w:r w:rsidRPr="00E65B9A">
        <w:rPr>
          <w:rFonts w:cstheme="minorHAnsi"/>
          <w:sz w:val="28"/>
          <w:szCs w:val="28"/>
        </w:rPr>
        <w:t>информационное пространство – область деятельности, связанная с созданием, преобразованием, передачей, использованием, хранением информации, оказывающая воздействие в том числе на индивидуальное и общественное сознание и собственно информацию;</w:t>
      </w:r>
      <w:r w:rsidRPr="006F045E">
        <w:rPr>
          <w:rFonts w:cstheme="minorHAnsi"/>
          <w:sz w:val="28"/>
          <w:szCs w:val="28"/>
        </w:rPr>
        <w:t xml:space="preserve"> [</w:t>
      </w:r>
      <w:r w:rsidRPr="00E65B9A">
        <w:rPr>
          <w:rFonts w:cstheme="minorHAnsi"/>
          <w:sz w:val="28"/>
          <w:szCs w:val="28"/>
        </w:rPr>
        <w:t>20</w:t>
      </w:r>
      <w:r w:rsidRPr="006F045E">
        <w:rPr>
          <w:rFonts w:cstheme="minorHAnsi"/>
          <w:sz w:val="28"/>
          <w:szCs w:val="28"/>
        </w:rPr>
        <w:t>]</w:t>
      </w:r>
      <w:r>
        <w:rPr>
          <w:rFonts w:cstheme="minorHAnsi"/>
          <w:sz w:val="28"/>
          <w:szCs w:val="28"/>
        </w:rPr>
        <w:t>.</w:t>
      </w:r>
    </w:p>
    <w:p w14:paraId="622AB5F0" w14:textId="1B92A9B5" w:rsidR="009F4195" w:rsidRPr="00197878" w:rsidRDefault="009F41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16" w:name="_Toc187861930"/>
      <w:r w:rsidRPr="00197878">
        <w:rPr>
          <w:rFonts w:cstheme="majorHAnsi"/>
          <w:b/>
          <w:bCs/>
          <w:color w:val="1F497D"/>
          <w:sz w:val="28"/>
          <w:szCs w:val="28"/>
        </w:rPr>
        <w:t>информационные отношения</w:t>
      </w:r>
      <w:bookmarkEnd w:id="116"/>
    </w:p>
    <w:p w14:paraId="6802FF5E" w14:textId="083B961B" w:rsidR="00CB2F89" w:rsidRPr="006F045E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информационные отношения – отношения, возникающие при поиске, получении, передаче, сборе, обработке, накоплении, хранении, распространении и (или) предоставлении информации, пользовании информацией, защите информации, а также при применении информационных технологий [1]</w:t>
      </w:r>
      <w:r w:rsidR="001B61AD">
        <w:rPr>
          <w:rFonts w:cstheme="minorHAnsi"/>
          <w:sz w:val="28"/>
          <w:szCs w:val="28"/>
        </w:rPr>
        <w:t>.</w:t>
      </w:r>
    </w:p>
    <w:p w14:paraId="36A83004" w14:textId="58E8C547" w:rsidR="009F4195" w:rsidRPr="006F045E" w:rsidRDefault="009F4195" w:rsidP="002B65A3">
      <w:pPr>
        <w:jc w:val="both"/>
        <w:rPr>
          <w:rFonts w:cstheme="minorHAnsi"/>
          <w:sz w:val="2"/>
          <w:szCs w:val="2"/>
        </w:rPr>
      </w:pPr>
    </w:p>
    <w:p w14:paraId="74E521E3" w14:textId="1C4DC234" w:rsidR="008512DD" w:rsidRPr="00197878" w:rsidRDefault="008512DD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17" w:name="_Toc187861931"/>
      <w:r w:rsidRPr="00197878">
        <w:rPr>
          <w:rFonts w:cstheme="majorHAnsi"/>
          <w:b/>
          <w:bCs/>
          <w:color w:val="1F497D"/>
          <w:sz w:val="28"/>
          <w:szCs w:val="28"/>
        </w:rPr>
        <w:t>информационный актив</w:t>
      </w:r>
      <w:bookmarkEnd w:id="117"/>
    </w:p>
    <w:p w14:paraId="0308F20C" w14:textId="48E60406" w:rsidR="008512DD" w:rsidRPr="006F045E" w:rsidRDefault="008512DD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информационный актив - информация, имеющая ценность для ее владельца </w:t>
      </w:r>
      <w:r w:rsidR="00C272D0" w:rsidRPr="006F045E">
        <w:rPr>
          <w:rFonts w:cstheme="minorHAnsi"/>
          <w:sz w:val="28"/>
          <w:szCs w:val="28"/>
        </w:rPr>
        <w:t>[12]</w:t>
      </w:r>
      <w:r w:rsidR="001B61AD">
        <w:rPr>
          <w:rFonts w:cstheme="minorHAnsi"/>
          <w:sz w:val="28"/>
          <w:szCs w:val="28"/>
        </w:rPr>
        <w:t>.</w:t>
      </w:r>
    </w:p>
    <w:p w14:paraId="23370EAF" w14:textId="008C3512" w:rsidR="008512DD" w:rsidRPr="006F045E" w:rsidRDefault="008512DD" w:rsidP="002B65A3">
      <w:pPr>
        <w:jc w:val="both"/>
        <w:rPr>
          <w:rFonts w:cstheme="minorHAnsi"/>
          <w:sz w:val="2"/>
          <w:szCs w:val="2"/>
        </w:rPr>
      </w:pPr>
    </w:p>
    <w:p w14:paraId="1DDCB0FC" w14:textId="56854F8D" w:rsidR="009B336F" w:rsidRPr="00197878" w:rsidRDefault="009B336F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18" w:name="_Toc187861932"/>
      <w:r w:rsidRPr="00197878">
        <w:rPr>
          <w:rFonts w:cstheme="majorHAnsi"/>
          <w:b/>
          <w:bCs/>
          <w:color w:val="1F497D"/>
          <w:sz w:val="28"/>
          <w:szCs w:val="28"/>
        </w:rPr>
        <w:lastRenderedPageBreak/>
        <w:t>информационный актив</w:t>
      </w:r>
      <w:bookmarkEnd w:id="118"/>
    </w:p>
    <w:p w14:paraId="29F2B1FA" w14:textId="14D4033C" w:rsidR="009B336F" w:rsidRPr="006F045E" w:rsidRDefault="009B336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информационный актив - информация с реквизитами, позволяющими ее идентифицировать; имеющая ценность для организации БС; находящаяся в распоряжении организации БС и представленная на любом материальном носителе в пригодной для ее обработки, хранения или передачи форме </w:t>
      </w:r>
      <w:r w:rsidR="00C272D0" w:rsidRPr="006F045E">
        <w:rPr>
          <w:rFonts w:cstheme="minorHAnsi"/>
          <w:sz w:val="28"/>
          <w:szCs w:val="28"/>
        </w:rPr>
        <w:t>[15]</w:t>
      </w:r>
      <w:r w:rsidR="001B61AD">
        <w:rPr>
          <w:rFonts w:cstheme="minorHAnsi"/>
          <w:sz w:val="28"/>
          <w:szCs w:val="28"/>
        </w:rPr>
        <w:t>.</w:t>
      </w:r>
    </w:p>
    <w:p w14:paraId="1BF23753" w14:textId="77777777" w:rsidR="009B336F" w:rsidRPr="006F045E" w:rsidRDefault="009B336F" w:rsidP="002B65A3">
      <w:pPr>
        <w:jc w:val="both"/>
        <w:rPr>
          <w:rFonts w:cstheme="minorHAnsi"/>
          <w:sz w:val="2"/>
          <w:szCs w:val="2"/>
        </w:rPr>
      </w:pPr>
    </w:p>
    <w:p w14:paraId="6C4D9DC7" w14:textId="77777777" w:rsidR="009B336F" w:rsidRPr="00197878" w:rsidRDefault="009B336F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19" w:name="_Toc187861933"/>
      <w:r w:rsidRPr="00197878">
        <w:rPr>
          <w:rFonts w:cstheme="majorHAnsi"/>
          <w:b/>
          <w:bCs/>
          <w:color w:val="1F497D"/>
          <w:sz w:val="28"/>
          <w:szCs w:val="28"/>
        </w:rPr>
        <w:t>информационный обмен между виртуальными машинами</w:t>
      </w:r>
      <w:bookmarkEnd w:id="119"/>
    </w:p>
    <w:p w14:paraId="78AADF3D" w14:textId="46ACF0F5" w:rsidR="009B336F" w:rsidRPr="006F045E" w:rsidRDefault="009B336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информационный обмен между виртуальными машинами - межпроцессорное взаимодействие, а также сетевые информационные потоки между виртуальными машинами, в том числе реализуемые средствами гипервизора в оперативной разделяемой памяти хост-сервера </w:t>
      </w:r>
      <w:r w:rsidR="00C272D0" w:rsidRPr="006F045E">
        <w:rPr>
          <w:rFonts w:cstheme="minorHAnsi"/>
          <w:sz w:val="28"/>
          <w:szCs w:val="28"/>
        </w:rPr>
        <w:t>[14]</w:t>
      </w:r>
      <w:r w:rsidR="001B61AD">
        <w:rPr>
          <w:rFonts w:cstheme="minorHAnsi"/>
          <w:sz w:val="28"/>
          <w:szCs w:val="28"/>
        </w:rPr>
        <w:t>.</w:t>
      </w:r>
    </w:p>
    <w:p w14:paraId="5D003712" w14:textId="77777777" w:rsidR="009B336F" w:rsidRPr="006F045E" w:rsidRDefault="009B336F" w:rsidP="002B65A3">
      <w:pPr>
        <w:jc w:val="both"/>
        <w:rPr>
          <w:rFonts w:cstheme="minorHAnsi"/>
          <w:sz w:val="2"/>
          <w:szCs w:val="2"/>
        </w:rPr>
      </w:pPr>
    </w:p>
    <w:p w14:paraId="53092BBD" w14:textId="21DFC4C2" w:rsidR="009F4195" w:rsidRPr="00197878" w:rsidRDefault="009F41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20" w:name="_Toc187861934"/>
      <w:r w:rsidRPr="00197878">
        <w:rPr>
          <w:rFonts w:cstheme="majorHAnsi"/>
          <w:b/>
          <w:bCs/>
          <w:color w:val="1F497D"/>
          <w:sz w:val="28"/>
          <w:szCs w:val="28"/>
        </w:rPr>
        <w:t>информационный посредник</w:t>
      </w:r>
      <w:bookmarkEnd w:id="120"/>
    </w:p>
    <w:p w14:paraId="15606218" w14:textId="14378CA5" w:rsidR="00CB2F89" w:rsidRPr="006F045E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информационный посредник – субъект информационных отношений, предоставляющий информационные услуги обладателям и (или) пользователям информации [1]</w:t>
      </w:r>
      <w:r w:rsidR="001B61AD">
        <w:rPr>
          <w:rFonts w:cstheme="minorHAnsi"/>
          <w:sz w:val="28"/>
          <w:szCs w:val="28"/>
        </w:rPr>
        <w:t>.</w:t>
      </w:r>
    </w:p>
    <w:p w14:paraId="2E5E3AFD" w14:textId="77777777" w:rsidR="009F4195" w:rsidRPr="006F045E" w:rsidRDefault="009F4195" w:rsidP="002B65A3">
      <w:pPr>
        <w:jc w:val="both"/>
        <w:rPr>
          <w:rFonts w:cstheme="minorHAnsi"/>
          <w:sz w:val="2"/>
          <w:szCs w:val="2"/>
        </w:rPr>
      </w:pPr>
    </w:p>
    <w:p w14:paraId="443A59D8" w14:textId="0D9593E8" w:rsidR="009F4195" w:rsidRPr="00197878" w:rsidRDefault="009F41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21" w:name="_Toc187861935"/>
      <w:r w:rsidRPr="00197878">
        <w:rPr>
          <w:rFonts w:cstheme="majorHAnsi"/>
          <w:b/>
          <w:bCs/>
          <w:color w:val="1F497D"/>
          <w:sz w:val="28"/>
          <w:szCs w:val="28"/>
        </w:rPr>
        <w:t>информационный ресурс</w:t>
      </w:r>
      <w:bookmarkEnd w:id="121"/>
    </w:p>
    <w:p w14:paraId="5101D136" w14:textId="7E6EEB92" w:rsidR="00CB2F89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информационный ресурс – организованная совокупность документированной информации, включающая базы данных, другие совокупности взаимосвязанной информации в информационных системах [1]</w:t>
      </w:r>
      <w:r w:rsidR="001B61AD">
        <w:rPr>
          <w:rFonts w:cstheme="minorHAnsi"/>
          <w:sz w:val="28"/>
          <w:szCs w:val="28"/>
        </w:rPr>
        <w:t>.</w:t>
      </w:r>
    </w:p>
    <w:p w14:paraId="646D2E02" w14:textId="0F0CE451" w:rsidR="00F82B6C" w:rsidRPr="00197878" w:rsidRDefault="00F82B6C" w:rsidP="00F82B6C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22" w:name="_Toc187861936"/>
      <w:r w:rsidRPr="00F82B6C">
        <w:rPr>
          <w:rFonts w:cstheme="majorHAnsi"/>
          <w:b/>
          <w:bCs/>
          <w:color w:val="1F497D"/>
          <w:sz w:val="28"/>
          <w:szCs w:val="28"/>
        </w:rPr>
        <w:t>информационный суверенитет Республики Беларусь</w:t>
      </w:r>
      <w:bookmarkEnd w:id="122"/>
    </w:p>
    <w:p w14:paraId="4B8AEEFF" w14:textId="115DE853" w:rsidR="00F82B6C" w:rsidRPr="006F045E" w:rsidRDefault="00F82B6C" w:rsidP="00F82B6C">
      <w:pPr>
        <w:jc w:val="both"/>
        <w:rPr>
          <w:rFonts w:cstheme="minorHAnsi"/>
          <w:sz w:val="28"/>
          <w:szCs w:val="28"/>
        </w:rPr>
      </w:pPr>
      <w:r w:rsidRPr="00F82B6C">
        <w:rPr>
          <w:rFonts w:cstheme="minorHAnsi"/>
          <w:sz w:val="28"/>
          <w:szCs w:val="28"/>
        </w:rPr>
        <w:t>информационный суверенитет Республики Беларусь – неотъемлемое и исключительное верховенство права государства самостоятельно определять правила владения, пользования и распоряжения национальными информационными ресурсами, осуществлять независимую внешнюю и внутреннюю государственную информационную политику, формировать национальную информационную инфраструктуру, обеспечивать информационную безопасность</w:t>
      </w:r>
      <w:r w:rsidRPr="006F045E">
        <w:rPr>
          <w:rFonts w:cstheme="minorHAnsi"/>
          <w:sz w:val="28"/>
          <w:szCs w:val="28"/>
        </w:rPr>
        <w:t xml:space="preserve"> [</w:t>
      </w:r>
      <w:r w:rsidRPr="00F82B6C">
        <w:rPr>
          <w:rFonts w:cstheme="minorHAnsi"/>
          <w:sz w:val="28"/>
          <w:szCs w:val="28"/>
        </w:rPr>
        <w:t>20</w:t>
      </w:r>
      <w:r w:rsidRPr="006F045E">
        <w:rPr>
          <w:rFonts w:cstheme="minorHAnsi"/>
          <w:sz w:val="28"/>
          <w:szCs w:val="28"/>
        </w:rPr>
        <w:t>]</w:t>
      </w:r>
      <w:r>
        <w:rPr>
          <w:rFonts w:cstheme="minorHAnsi"/>
          <w:sz w:val="28"/>
          <w:szCs w:val="28"/>
        </w:rPr>
        <w:t>.</w:t>
      </w:r>
    </w:p>
    <w:p w14:paraId="690C17C5" w14:textId="77777777" w:rsidR="001711B8" w:rsidRPr="00197878" w:rsidRDefault="001711B8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23" w:name="_Toc187861937"/>
      <w:r w:rsidRPr="00197878">
        <w:rPr>
          <w:rFonts w:cstheme="majorHAnsi"/>
          <w:b/>
          <w:bCs/>
          <w:color w:val="1F497D"/>
          <w:sz w:val="28"/>
          <w:szCs w:val="28"/>
        </w:rPr>
        <w:t>информация</w:t>
      </w:r>
      <w:bookmarkEnd w:id="123"/>
    </w:p>
    <w:p w14:paraId="0FF8D65B" w14:textId="68B7A71D" w:rsidR="001711B8" w:rsidRPr="006F045E" w:rsidRDefault="001711B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информация – сведения о лицах, предметах, фактах, событиях, явлениях и процессах независимо от формы их представления [1]</w:t>
      </w:r>
      <w:r w:rsidR="001B61AD">
        <w:rPr>
          <w:rFonts w:cstheme="minorHAnsi"/>
          <w:sz w:val="28"/>
          <w:szCs w:val="28"/>
        </w:rPr>
        <w:t>.</w:t>
      </w:r>
    </w:p>
    <w:p w14:paraId="4AE25CBA" w14:textId="44B3CA6A" w:rsidR="001711B8" w:rsidRPr="006F045E" w:rsidRDefault="001711B8" w:rsidP="002B65A3">
      <w:pPr>
        <w:jc w:val="both"/>
        <w:rPr>
          <w:rFonts w:cstheme="minorHAnsi"/>
          <w:sz w:val="2"/>
          <w:szCs w:val="2"/>
        </w:rPr>
      </w:pPr>
    </w:p>
    <w:p w14:paraId="4069137C" w14:textId="65F1702D" w:rsidR="00334B4A" w:rsidRPr="00197878" w:rsidRDefault="00334B4A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24" w:name="_Toc187861938"/>
      <w:r w:rsidRPr="00197878">
        <w:rPr>
          <w:rFonts w:cstheme="majorHAnsi"/>
          <w:b/>
          <w:bCs/>
          <w:color w:val="1F497D"/>
          <w:sz w:val="28"/>
          <w:szCs w:val="28"/>
        </w:rPr>
        <w:t>инфраструктура</w:t>
      </w:r>
      <w:bookmarkEnd w:id="124"/>
    </w:p>
    <w:p w14:paraId="6F4A1B9B" w14:textId="65EFF5C9" w:rsidR="00334B4A" w:rsidRPr="006F045E" w:rsidRDefault="00334B4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инфраструктура - комплекс взаимосвязанных структур, составляющих основу для решения проблемы (задачи) </w:t>
      </w:r>
      <w:r w:rsidR="00C272D0" w:rsidRPr="006F045E">
        <w:rPr>
          <w:rFonts w:cstheme="minorHAnsi"/>
          <w:sz w:val="28"/>
          <w:szCs w:val="28"/>
        </w:rPr>
        <w:t>[12]</w:t>
      </w:r>
      <w:r w:rsidR="001B61AD">
        <w:rPr>
          <w:rFonts w:cstheme="minorHAnsi"/>
          <w:sz w:val="28"/>
          <w:szCs w:val="28"/>
        </w:rPr>
        <w:t>.</w:t>
      </w:r>
    </w:p>
    <w:p w14:paraId="0FE1E7EF" w14:textId="5CAE08E6" w:rsidR="00334B4A" w:rsidRPr="006F045E" w:rsidRDefault="00334B4A" w:rsidP="002B65A3">
      <w:pPr>
        <w:jc w:val="both"/>
        <w:rPr>
          <w:rFonts w:cstheme="minorHAnsi"/>
          <w:sz w:val="2"/>
          <w:szCs w:val="2"/>
        </w:rPr>
      </w:pPr>
    </w:p>
    <w:p w14:paraId="1B984217" w14:textId="429E38D6" w:rsidR="001B0429" w:rsidRPr="00197878" w:rsidRDefault="001B0429" w:rsidP="002B65A3">
      <w:pPr>
        <w:pStyle w:val="3"/>
        <w:jc w:val="both"/>
        <w:rPr>
          <w:rFonts w:cstheme="majorHAnsi"/>
          <w:b/>
          <w:bCs/>
          <w:color w:val="auto"/>
          <w:sz w:val="28"/>
          <w:szCs w:val="28"/>
        </w:rPr>
      </w:pPr>
      <w:bookmarkStart w:id="125" w:name="_Toc187861939"/>
      <w:r w:rsidRPr="00197878">
        <w:rPr>
          <w:rFonts w:cstheme="majorHAnsi"/>
          <w:b/>
          <w:bCs/>
          <w:color w:val="1F497D"/>
          <w:sz w:val="28"/>
          <w:szCs w:val="28"/>
        </w:rPr>
        <w:lastRenderedPageBreak/>
        <w:t>инцидент информационной безопасности (information security incident)</w:t>
      </w:r>
      <w:bookmarkEnd w:id="125"/>
    </w:p>
    <w:p w14:paraId="25FC297E" w14:textId="1D003B80" w:rsidR="001B0429" w:rsidRPr="006F045E" w:rsidRDefault="001B042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инцидент информационной безопасности</w:t>
      </w:r>
      <w:r w:rsidRPr="006F045E">
        <w:rPr>
          <w:rFonts w:cstheme="minorHAnsi"/>
          <w:color w:val="000000"/>
          <w:sz w:val="28"/>
          <w:szCs w:val="28"/>
        </w:rPr>
        <w:t> (information security incident)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B007A8">
        <w:rPr>
          <w:rFonts w:cstheme="minorHAnsi"/>
          <w:color w:val="000000"/>
          <w:sz w:val="28"/>
          <w:szCs w:val="28"/>
        </w:rPr>
        <w:t>о</w:t>
      </w:r>
      <w:r w:rsidRPr="006F045E">
        <w:rPr>
          <w:rFonts w:cstheme="minorHAnsi"/>
          <w:color w:val="000000"/>
          <w:sz w:val="28"/>
          <w:szCs w:val="28"/>
        </w:rPr>
        <w:t xml:space="preserve">дно или несколько нежелательных или неожиданных событий информационной безопасности, которые с высокой степенью вероятности могут привести к компрометации в бизнес-процессах и создают угрозы для информационной безопасности </w:t>
      </w:r>
      <w:r w:rsidRPr="006F045E">
        <w:rPr>
          <w:rFonts w:cstheme="minorHAnsi"/>
          <w:sz w:val="28"/>
          <w:szCs w:val="28"/>
        </w:rPr>
        <w:t>[11]</w:t>
      </w:r>
      <w:r w:rsidR="001B61AD">
        <w:rPr>
          <w:rFonts w:cstheme="minorHAnsi"/>
          <w:sz w:val="28"/>
          <w:szCs w:val="28"/>
        </w:rPr>
        <w:t>.</w:t>
      </w:r>
    </w:p>
    <w:p w14:paraId="3EB463F5" w14:textId="77777777" w:rsidR="001B0429" w:rsidRPr="006F045E" w:rsidRDefault="001B0429" w:rsidP="002B65A3">
      <w:pPr>
        <w:jc w:val="both"/>
        <w:rPr>
          <w:rFonts w:cstheme="minorHAnsi"/>
          <w:sz w:val="2"/>
          <w:szCs w:val="2"/>
        </w:rPr>
      </w:pPr>
    </w:p>
    <w:p w14:paraId="1477CF0E" w14:textId="5E0B6B87" w:rsidR="004B4F23" w:rsidRPr="00197878" w:rsidRDefault="004B4F23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26" w:name="_Toc187861940"/>
      <w:r w:rsidRPr="00197878">
        <w:rPr>
          <w:rFonts w:cstheme="majorHAnsi"/>
          <w:b/>
          <w:bCs/>
          <w:color w:val="1F497D"/>
          <w:sz w:val="28"/>
          <w:szCs w:val="28"/>
        </w:rPr>
        <w:t xml:space="preserve">инцидент информационной безопасности в организации </w:t>
      </w:r>
      <w:r w:rsidR="00B007A8">
        <w:rPr>
          <w:rFonts w:cstheme="majorHAnsi"/>
          <w:b/>
          <w:bCs/>
          <w:color w:val="1F497D"/>
          <w:sz w:val="28"/>
          <w:szCs w:val="28"/>
        </w:rPr>
        <w:t>банковского сектора</w:t>
      </w:r>
      <w:r w:rsidRPr="00197878">
        <w:rPr>
          <w:rFonts w:cstheme="majorHAnsi"/>
          <w:b/>
          <w:bCs/>
          <w:color w:val="1F497D"/>
          <w:sz w:val="28"/>
          <w:szCs w:val="28"/>
        </w:rPr>
        <w:t xml:space="preserve"> (инцидент </w:t>
      </w:r>
      <w:r w:rsidR="00B007A8">
        <w:rPr>
          <w:rFonts w:cstheme="majorHAnsi"/>
          <w:b/>
          <w:bCs/>
          <w:color w:val="1F497D"/>
          <w:sz w:val="28"/>
          <w:szCs w:val="28"/>
        </w:rPr>
        <w:t>информационной безопасности</w:t>
      </w:r>
      <w:r w:rsidRPr="00197878">
        <w:rPr>
          <w:rFonts w:cstheme="majorHAnsi"/>
          <w:b/>
          <w:bCs/>
          <w:color w:val="1F497D"/>
          <w:sz w:val="28"/>
          <w:szCs w:val="28"/>
        </w:rPr>
        <w:t>)</w:t>
      </w:r>
      <w:bookmarkEnd w:id="126"/>
    </w:p>
    <w:p w14:paraId="6AEF9D3E" w14:textId="62A96C18" w:rsidR="004B4F23" w:rsidRPr="006F045E" w:rsidRDefault="004B4F2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инцидент информационной безопасности в организации </w:t>
      </w:r>
      <w:r w:rsidR="00B007A8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(инцидент </w:t>
      </w:r>
      <w:r w:rsidR="00B007A8">
        <w:rPr>
          <w:rFonts w:cstheme="minorHAnsi"/>
          <w:sz w:val="28"/>
          <w:szCs w:val="28"/>
        </w:rPr>
        <w:t>информационной безопасности</w:t>
      </w:r>
      <w:r w:rsidRPr="006F045E">
        <w:rPr>
          <w:rFonts w:cstheme="minorHAnsi"/>
          <w:sz w:val="28"/>
          <w:szCs w:val="28"/>
        </w:rPr>
        <w:t>) - событие или комбинация событий, указывающая на свершившуюся, предпринимаемую или вероятную реализацию угрозы информационной безопасности, результатом которой являются:</w:t>
      </w:r>
    </w:p>
    <w:p w14:paraId="05704B90" w14:textId="1966F4BB" w:rsidR="004B4F23" w:rsidRPr="006F045E" w:rsidRDefault="001B61AD" w:rsidP="001B61AD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н</w:t>
      </w:r>
      <w:r w:rsidR="004B4F23" w:rsidRPr="006F045E">
        <w:rPr>
          <w:rFonts w:cstheme="minorHAnsi"/>
          <w:sz w:val="28"/>
          <w:szCs w:val="28"/>
        </w:rPr>
        <w:t xml:space="preserve">арушение или возможное нарушение работы средств защиты информации в составе системы обеспечения информационной безопасности организации </w:t>
      </w:r>
      <w:r w:rsidR="00B007A8">
        <w:rPr>
          <w:rFonts w:cstheme="minorHAnsi"/>
          <w:sz w:val="28"/>
          <w:szCs w:val="28"/>
        </w:rPr>
        <w:t>банковского сектора</w:t>
      </w:r>
      <w:r w:rsidR="004B4F23" w:rsidRPr="006F045E">
        <w:rPr>
          <w:rFonts w:cstheme="minorHAnsi"/>
          <w:sz w:val="28"/>
          <w:szCs w:val="28"/>
        </w:rPr>
        <w:t>;</w:t>
      </w:r>
    </w:p>
    <w:p w14:paraId="400F867D" w14:textId="06FA2D5D" w:rsidR="004B4F23" w:rsidRPr="006F045E" w:rsidRDefault="001B61AD" w:rsidP="001B61AD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4B4F23" w:rsidRPr="006F045E">
        <w:rPr>
          <w:rFonts w:cstheme="minorHAnsi"/>
          <w:sz w:val="28"/>
          <w:szCs w:val="28"/>
        </w:rPr>
        <w:t xml:space="preserve">или возможное нарушение требований законодательства, нормативных актов и предписаний регулирующих и надзорных органов, внутренних документов организации </w:t>
      </w:r>
      <w:r w:rsidR="00B007A8">
        <w:rPr>
          <w:rFonts w:cstheme="minorHAnsi"/>
          <w:sz w:val="28"/>
          <w:szCs w:val="28"/>
        </w:rPr>
        <w:t>банковского сектора</w:t>
      </w:r>
      <w:r w:rsidR="004B4F23" w:rsidRPr="006F045E">
        <w:rPr>
          <w:rFonts w:cstheme="minorHAnsi"/>
          <w:sz w:val="28"/>
          <w:szCs w:val="28"/>
        </w:rPr>
        <w:t xml:space="preserve"> в области обеспечения информационной безопасности, нарушение или возможное нарушение в выполнении процессов системы обеспечения информационной безопасности организации </w:t>
      </w:r>
      <w:r w:rsidR="00B007A8">
        <w:rPr>
          <w:rFonts w:cstheme="minorHAnsi"/>
          <w:sz w:val="28"/>
          <w:szCs w:val="28"/>
        </w:rPr>
        <w:t>банковского сектора</w:t>
      </w:r>
      <w:r w:rsidR="004B4F23" w:rsidRPr="006F045E">
        <w:rPr>
          <w:rFonts w:cstheme="minorHAnsi"/>
          <w:sz w:val="28"/>
          <w:szCs w:val="28"/>
        </w:rPr>
        <w:t>;</w:t>
      </w:r>
    </w:p>
    <w:p w14:paraId="2EA74593" w14:textId="2AA1D0BC" w:rsidR="004B4F23" w:rsidRPr="006F045E" w:rsidRDefault="001B61AD" w:rsidP="001B61AD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4B4F23" w:rsidRPr="006F045E">
        <w:rPr>
          <w:rFonts w:cstheme="minorHAnsi"/>
          <w:sz w:val="28"/>
          <w:szCs w:val="28"/>
        </w:rPr>
        <w:t xml:space="preserve">нарушение или возможное нарушение в выполнении банковских технологических процессов организации </w:t>
      </w:r>
      <w:r w:rsidR="00B007A8">
        <w:rPr>
          <w:rFonts w:cstheme="minorHAnsi"/>
          <w:sz w:val="28"/>
          <w:szCs w:val="28"/>
        </w:rPr>
        <w:t>банковского сектора</w:t>
      </w:r>
      <w:r w:rsidR="004B4F23" w:rsidRPr="006F045E">
        <w:rPr>
          <w:rFonts w:cstheme="minorHAnsi"/>
          <w:sz w:val="28"/>
          <w:szCs w:val="28"/>
        </w:rPr>
        <w:t>;</w:t>
      </w:r>
    </w:p>
    <w:p w14:paraId="1B584A56" w14:textId="2D79E568" w:rsidR="004B4F23" w:rsidRPr="006F045E" w:rsidRDefault="004B4F23" w:rsidP="001B61AD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нанесение или возможное нанесение ущерба организации </w:t>
      </w:r>
      <w:r w:rsidR="00B007A8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и (или) ее клиентам </w:t>
      </w:r>
      <w:r w:rsidR="00C272D0" w:rsidRPr="006F045E">
        <w:rPr>
          <w:rFonts w:cstheme="minorHAnsi"/>
          <w:sz w:val="28"/>
          <w:szCs w:val="28"/>
        </w:rPr>
        <w:t>[12]</w:t>
      </w:r>
      <w:r w:rsidR="001B61AD">
        <w:rPr>
          <w:rFonts w:cstheme="minorHAnsi"/>
          <w:sz w:val="28"/>
          <w:szCs w:val="28"/>
        </w:rPr>
        <w:t>.</w:t>
      </w:r>
    </w:p>
    <w:p w14:paraId="1FB6F978" w14:textId="28D29A4B" w:rsidR="004B4F23" w:rsidRPr="006F045E" w:rsidRDefault="004B4F23" w:rsidP="002B65A3">
      <w:pPr>
        <w:jc w:val="both"/>
        <w:rPr>
          <w:rFonts w:cstheme="minorHAnsi"/>
          <w:sz w:val="2"/>
          <w:szCs w:val="2"/>
        </w:rPr>
      </w:pPr>
    </w:p>
    <w:p w14:paraId="3275FE72" w14:textId="23FD8976" w:rsidR="009B336F" w:rsidRPr="00197878" w:rsidRDefault="009B336F" w:rsidP="002B65A3">
      <w:pPr>
        <w:pStyle w:val="3"/>
        <w:jc w:val="both"/>
        <w:rPr>
          <w:rFonts w:cstheme="majorHAnsi"/>
          <w:b/>
          <w:bCs/>
          <w:color w:val="auto"/>
          <w:sz w:val="28"/>
          <w:szCs w:val="28"/>
        </w:rPr>
      </w:pPr>
      <w:bookmarkStart w:id="127" w:name="_Toc187861941"/>
      <w:r w:rsidRPr="00197878">
        <w:rPr>
          <w:rFonts w:cstheme="majorHAnsi"/>
          <w:b/>
          <w:bCs/>
          <w:color w:val="1F497D"/>
          <w:sz w:val="28"/>
          <w:szCs w:val="28"/>
        </w:rPr>
        <w:t>источник угрозы информационной безопасности</w:t>
      </w:r>
      <w:bookmarkEnd w:id="127"/>
    </w:p>
    <w:p w14:paraId="239230AD" w14:textId="3B59BE31" w:rsidR="009B336F" w:rsidRPr="006F045E" w:rsidRDefault="009B336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источник угрозы информационной безопасности - объект или субъект, реализующий угрозы информационной безопасности путем воздействия на объекты среды информационных активов организации </w:t>
      </w:r>
      <w:r w:rsidR="00B007A8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</w:t>
      </w:r>
      <w:r w:rsidR="00C272D0" w:rsidRPr="006F045E">
        <w:rPr>
          <w:rFonts w:cstheme="minorHAnsi"/>
          <w:sz w:val="28"/>
          <w:szCs w:val="28"/>
        </w:rPr>
        <w:t>[15]</w:t>
      </w:r>
      <w:r w:rsidR="001B61AD">
        <w:rPr>
          <w:rFonts w:cstheme="minorHAnsi"/>
          <w:sz w:val="28"/>
          <w:szCs w:val="28"/>
        </w:rPr>
        <w:t>.</w:t>
      </w:r>
    </w:p>
    <w:p w14:paraId="60E4FD21" w14:textId="63357A29" w:rsidR="009B336F" w:rsidRPr="006F045E" w:rsidRDefault="009B336F" w:rsidP="002B65A3">
      <w:pPr>
        <w:jc w:val="both"/>
        <w:rPr>
          <w:rFonts w:cstheme="minorHAnsi"/>
          <w:sz w:val="2"/>
          <w:szCs w:val="2"/>
        </w:rPr>
      </w:pPr>
    </w:p>
    <w:p w14:paraId="2D5E3998" w14:textId="73FC9164" w:rsidR="0048797B" w:rsidRPr="00197878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28" w:name="_Toc187861942"/>
      <w:r w:rsidRPr="00197878">
        <w:rPr>
          <w:rFonts w:cstheme="majorHAnsi"/>
          <w:b/>
          <w:bCs/>
          <w:color w:val="1F497D"/>
          <w:sz w:val="28"/>
          <w:szCs w:val="28"/>
        </w:rPr>
        <w:lastRenderedPageBreak/>
        <w:t>К</w:t>
      </w:r>
      <w:bookmarkEnd w:id="128"/>
    </w:p>
    <w:p w14:paraId="70499417" w14:textId="02D073CC" w:rsidR="008512DD" w:rsidRPr="00197878" w:rsidRDefault="009F78FC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29" w:name="_Toc187861943"/>
      <w:r>
        <w:rPr>
          <w:rFonts w:cstheme="majorHAnsi"/>
          <w:b/>
          <w:bCs/>
          <w:color w:val="1F497D"/>
          <w:sz w:val="28"/>
          <w:szCs w:val="28"/>
        </w:rPr>
        <w:t>к</w:t>
      </w:r>
      <w:r w:rsidRPr="009F78FC">
        <w:rPr>
          <w:rFonts w:cstheme="majorHAnsi"/>
          <w:b/>
          <w:bCs/>
          <w:color w:val="1F497D"/>
          <w:sz w:val="28"/>
          <w:szCs w:val="28"/>
        </w:rPr>
        <w:t>ибератака</w:t>
      </w:r>
      <w:bookmarkEnd w:id="129"/>
    </w:p>
    <w:p w14:paraId="4759118F" w14:textId="7DBE5302" w:rsidR="008512DD" w:rsidRDefault="009F78FC" w:rsidP="002B65A3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</w:t>
      </w:r>
      <w:r w:rsidRPr="009F78FC">
        <w:rPr>
          <w:rFonts w:cstheme="minorHAnsi"/>
          <w:sz w:val="28"/>
          <w:szCs w:val="28"/>
        </w:rPr>
        <w:t>ибератака – целенаправленное воздействие программных и (или) программноаппаратных средств на объекты информационной инфраструктуры, сети электросвязи, используемые для организации взаимодействия таких объектов, в целях нарушения и (или) прекращения их функционирования и (или) создания угрозы безопасности обрабатываемой такими объектами информации</w:t>
      </w:r>
      <w:r w:rsidR="008512DD" w:rsidRPr="006F045E">
        <w:rPr>
          <w:rFonts w:cstheme="minorHAnsi"/>
          <w:sz w:val="28"/>
          <w:szCs w:val="28"/>
        </w:rPr>
        <w:t xml:space="preserve"> </w:t>
      </w:r>
      <w:r w:rsidR="00C272D0" w:rsidRPr="006F045E">
        <w:rPr>
          <w:rFonts w:cstheme="minorHAnsi"/>
          <w:sz w:val="28"/>
          <w:szCs w:val="28"/>
        </w:rPr>
        <w:t>[1</w:t>
      </w:r>
      <w:r>
        <w:rPr>
          <w:rFonts w:cstheme="minorHAnsi"/>
          <w:sz w:val="28"/>
          <w:szCs w:val="28"/>
        </w:rPr>
        <w:t>8</w:t>
      </w:r>
      <w:r w:rsidR="00C272D0" w:rsidRPr="006F045E">
        <w:rPr>
          <w:rFonts w:cstheme="minorHAnsi"/>
          <w:sz w:val="28"/>
          <w:szCs w:val="28"/>
        </w:rPr>
        <w:t>]</w:t>
      </w:r>
      <w:r w:rsidR="00E65B9A" w:rsidRPr="00E65B9A">
        <w:rPr>
          <w:rFonts w:cstheme="minorHAnsi"/>
          <w:sz w:val="28"/>
          <w:szCs w:val="28"/>
        </w:rPr>
        <w:t xml:space="preserve"> [20]</w:t>
      </w:r>
      <w:r w:rsidR="001B61AD">
        <w:rPr>
          <w:rFonts w:cstheme="minorHAnsi"/>
          <w:sz w:val="28"/>
          <w:szCs w:val="28"/>
        </w:rPr>
        <w:t>.</w:t>
      </w:r>
    </w:p>
    <w:p w14:paraId="6722F1B5" w14:textId="41411D94" w:rsidR="009F78FC" w:rsidRPr="00197878" w:rsidRDefault="009F78FC" w:rsidP="009F78FC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30" w:name="_Toc187861944"/>
      <w:r>
        <w:rPr>
          <w:rFonts w:cstheme="majorHAnsi"/>
          <w:b/>
          <w:bCs/>
          <w:color w:val="1F497D"/>
          <w:sz w:val="28"/>
          <w:szCs w:val="28"/>
        </w:rPr>
        <w:t>к</w:t>
      </w:r>
      <w:r w:rsidRPr="009F78FC">
        <w:rPr>
          <w:rFonts w:cstheme="majorHAnsi"/>
          <w:b/>
          <w:bCs/>
          <w:color w:val="1F497D"/>
          <w:sz w:val="28"/>
          <w:szCs w:val="28"/>
        </w:rPr>
        <w:t>ибербезопасность</w:t>
      </w:r>
      <w:bookmarkEnd w:id="130"/>
    </w:p>
    <w:p w14:paraId="04E33E60" w14:textId="421F4FFC" w:rsidR="009F78FC" w:rsidRDefault="009F78FC" w:rsidP="002B65A3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</w:t>
      </w:r>
      <w:r w:rsidRPr="009F78FC">
        <w:rPr>
          <w:rFonts w:cstheme="minorHAnsi"/>
          <w:sz w:val="28"/>
          <w:szCs w:val="28"/>
        </w:rPr>
        <w:t>ибербезопасность – состояние защищенности информационной инфраструктуры и содержащейся в ней информации от внешних и внутренних угроз</w:t>
      </w:r>
      <w:r w:rsidRPr="006F045E">
        <w:rPr>
          <w:rFonts w:cstheme="minorHAnsi"/>
          <w:sz w:val="28"/>
          <w:szCs w:val="28"/>
        </w:rPr>
        <w:t xml:space="preserve"> [1</w:t>
      </w:r>
      <w:r>
        <w:rPr>
          <w:rFonts w:cstheme="minorHAnsi"/>
          <w:sz w:val="28"/>
          <w:szCs w:val="28"/>
        </w:rPr>
        <w:t>8</w:t>
      </w:r>
      <w:r w:rsidRPr="006F045E">
        <w:rPr>
          <w:rFonts w:cstheme="minorHAnsi"/>
          <w:sz w:val="28"/>
          <w:szCs w:val="28"/>
        </w:rPr>
        <w:t>]</w:t>
      </w:r>
      <w:r w:rsidR="00E65B9A" w:rsidRPr="00E65B9A">
        <w:rPr>
          <w:rFonts w:cstheme="minorHAnsi"/>
          <w:sz w:val="28"/>
          <w:szCs w:val="28"/>
        </w:rPr>
        <w:t xml:space="preserve"> [20]</w:t>
      </w:r>
      <w:r>
        <w:rPr>
          <w:rFonts w:cstheme="minorHAnsi"/>
          <w:sz w:val="28"/>
          <w:szCs w:val="28"/>
        </w:rPr>
        <w:t>.</w:t>
      </w:r>
    </w:p>
    <w:p w14:paraId="333F9738" w14:textId="77777777" w:rsidR="00AD63B9" w:rsidRPr="00197878" w:rsidRDefault="00AD63B9" w:rsidP="00AD63B9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31" w:name="_Toc187861945"/>
      <w:r>
        <w:rPr>
          <w:rFonts w:cstheme="majorHAnsi"/>
          <w:b/>
          <w:bCs/>
          <w:color w:val="1F497D"/>
          <w:sz w:val="28"/>
          <w:szCs w:val="28"/>
        </w:rPr>
        <w:t>к</w:t>
      </w:r>
      <w:r w:rsidRPr="009F78FC">
        <w:rPr>
          <w:rFonts w:cstheme="majorHAnsi"/>
          <w:b/>
          <w:bCs/>
          <w:color w:val="1F497D"/>
          <w:sz w:val="28"/>
          <w:szCs w:val="28"/>
        </w:rPr>
        <w:t>иберинцидент</w:t>
      </w:r>
      <w:bookmarkEnd w:id="131"/>
    </w:p>
    <w:p w14:paraId="2998FF7C" w14:textId="77777777" w:rsidR="00AD63B9" w:rsidRDefault="00AD63B9" w:rsidP="00AD63B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</w:t>
      </w:r>
      <w:r w:rsidRPr="009F78FC">
        <w:rPr>
          <w:rFonts w:cstheme="minorHAnsi"/>
          <w:sz w:val="28"/>
          <w:szCs w:val="28"/>
        </w:rPr>
        <w:t xml:space="preserve">иберинцидент – событие, которое фактически или потенциально угрожает конфиденциальности, целостности, подлинности, доступности и сохранности информации, а также представляет собой нарушение (угрозу нарушения) политики безопасности </w:t>
      </w:r>
      <w:r w:rsidRPr="006F045E">
        <w:rPr>
          <w:rFonts w:cstheme="minorHAnsi"/>
          <w:sz w:val="28"/>
          <w:szCs w:val="28"/>
        </w:rPr>
        <w:t>[1</w:t>
      </w:r>
      <w:r>
        <w:rPr>
          <w:rFonts w:cstheme="minorHAnsi"/>
          <w:sz w:val="28"/>
          <w:szCs w:val="28"/>
        </w:rPr>
        <w:t>8</w:t>
      </w:r>
      <w:r w:rsidRPr="006F045E">
        <w:rPr>
          <w:rFonts w:cstheme="minorHAnsi"/>
          <w:sz w:val="28"/>
          <w:szCs w:val="28"/>
        </w:rPr>
        <w:t>]</w:t>
      </w:r>
      <w:r w:rsidRPr="00AD63B9">
        <w:rPr>
          <w:rFonts w:cstheme="minorHAnsi"/>
          <w:sz w:val="28"/>
          <w:szCs w:val="28"/>
        </w:rPr>
        <w:t xml:space="preserve"> [20]</w:t>
      </w:r>
      <w:r>
        <w:rPr>
          <w:rFonts w:cstheme="minorHAnsi"/>
          <w:sz w:val="28"/>
          <w:szCs w:val="28"/>
        </w:rPr>
        <w:t>.</w:t>
      </w:r>
    </w:p>
    <w:p w14:paraId="4C54FC1E" w14:textId="77777777" w:rsidR="00AD63B9" w:rsidRPr="00197878" w:rsidRDefault="00AD63B9" w:rsidP="00AD63B9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32" w:name="_Toc187861946"/>
      <w:r w:rsidRPr="00AD63B9">
        <w:rPr>
          <w:rFonts w:cstheme="majorHAnsi"/>
          <w:b/>
          <w:bCs/>
          <w:color w:val="1F497D"/>
          <w:sz w:val="28"/>
          <w:szCs w:val="28"/>
        </w:rPr>
        <w:t>кибертерроризм</w:t>
      </w:r>
      <w:bookmarkEnd w:id="132"/>
    </w:p>
    <w:p w14:paraId="7358F751" w14:textId="3966E570" w:rsidR="00AD63B9" w:rsidRDefault="00AD63B9" w:rsidP="00AD63B9">
      <w:pPr>
        <w:jc w:val="both"/>
        <w:rPr>
          <w:rFonts w:cstheme="minorHAnsi"/>
          <w:sz w:val="28"/>
          <w:szCs w:val="28"/>
        </w:rPr>
      </w:pPr>
      <w:r w:rsidRPr="00AD63B9">
        <w:rPr>
          <w:rFonts w:cstheme="minorHAnsi"/>
          <w:sz w:val="28"/>
          <w:szCs w:val="28"/>
        </w:rPr>
        <w:t>кибертерроризм – атаки на информационные системы, несущие угрозу здоровью и жизни людей, а также способные спровоцировать серьезные нарушения функционирования критически важных объектов в целях оказания воздействия на принятие решений органами власти, либо воспрепятствования политической или иной общественной деятельности, либо устрашения населения, либо дестабилизации общественного порядка [20]</w:t>
      </w:r>
      <w:r>
        <w:rPr>
          <w:rFonts w:cstheme="minorHAnsi"/>
          <w:sz w:val="28"/>
          <w:szCs w:val="28"/>
        </w:rPr>
        <w:t>.</w:t>
      </w:r>
    </w:p>
    <w:p w14:paraId="0D079BAC" w14:textId="61795B21" w:rsidR="00AD63B9" w:rsidRPr="00197878" w:rsidRDefault="00AD63B9" w:rsidP="00AD63B9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33" w:name="_Toc187861947"/>
      <w:r w:rsidRPr="00AD63B9">
        <w:rPr>
          <w:rFonts w:cstheme="majorHAnsi"/>
          <w:b/>
          <w:bCs/>
          <w:color w:val="1F497D"/>
          <w:sz w:val="28"/>
          <w:szCs w:val="28"/>
        </w:rPr>
        <w:t>киберустойчивость</w:t>
      </w:r>
      <w:bookmarkEnd w:id="133"/>
    </w:p>
    <w:p w14:paraId="77EBDA44" w14:textId="3B7A4D80" w:rsidR="00AD63B9" w:rsidRDefault="00AD63B9" w:rsidP="00AD63B9">
      <w:pPr>
        <w:jc w:val="both"/>
        <w:rPr>
          <w:rFonts w:cstheme="minorHAnsi"/>
          <w:sz w:val="28"/>
          <w:szCs w:val="28"/>
        </w:rPr>
      </w:pPr>
      <w:r w:rsidRPr="00AD63B9">
        <w:rPr>
          <w:rFonts w:cstheme="minorHAnsi"/>
          <w:sz w:val="28"/>
          <w:szCs w:val="28"/>
        </w:rPr>
        <w:t>киберустойчивость – способность информационной системы предвидеть изменения обстановки и своевременно адаптироваться к ним в целях успешного предотвращения негативных последствий или быстрого восстановления после киберинцидента [20]</w:t>
      </w:r>
      <w:r>
        <w:rPr>
          <w:rFonts w:cstheme="minorHAnsi"/>
          <w:sz w:val="28"/>
          <w:szCs w:val="28"/>
        </w:rPr>
        <w:t>.</w:t>
      </w:r>
    </w:p>
    <w:p w14:paraId="0875F251" w14:textId="77777777" w:rsidR="009F78FC" w:rsidRPr="00197878" w:rsidRDefault="009F78FC" w:rsidP="009F78FC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34" w:name="_Toc187861948"/>
      <w:r w:rsidRPr="00197878">
        <w:rPr>
          <w:rFonts w:cstheme="majorHAnsi"/>
          <w:b/>
          <w:bCs/>
          <w:color w:val="1F497D"/>
          <w:sz w:val="28"/>
          <w:szCs w:val="28"/>
        </w:rPr>
        <w:t>классификация информационных активов</w:t>
      </w:r>
      <w:bookmarkEnd w:id="134"/>
    </w:p>
    <w:p w14:paraId="17E6B337" w14:textId="68A016B3" w:rsidR="009F78FC" w:rsidRPr="006F045E" w:rsidRDefault="009F78FC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классификация информационных активов - разделение существующих информационных активов организации </w:t>
      </w:r>
      <w:r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по типам, выполняемое в соответствии со степенью тяжести последствий от потери их значимых свойств информационной безопасности [12]</w:t>
      </w:r>
      <w:r>
        <w:rPr>
          <w:rFonts w:cstheme="minorHAnsi"/>
          <w:sz w:val="28"/>
          <w:szCs w:val="28"/>
        </w:rPr>
        <w:t>.</w:t>
      </w:r>
    </w:p>
    <w:p w14:paraId="016AE928" w14:textId="775FB8C2" w:rsidR="008512DD" w:rsidRPr="006F045E" w:rsidRDefault="008512DD" w:rsidP="002B65A3">
      <w:pPr>
        <w:jc w:val="both"/>
        <w:rPr>
          <w:rFonts w:cstheme="minorHAnsi"/>
          <w:sz w:val="2"/>
          <w:szCs w:val="2"/>
        </w:rPr>
      </w:pPr>
    </w:p>
    <w:p w14:paraId="2E3FE68F" w14:textId="01096FDD" w:rsidR="00373162" w:rsidRPr="00197878" w:rsidRDefault="00373162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35" w:name="_Toc187861949"/>
      <w:r w:rsidRPr="00197878">
        <w:rPr>
          <w:rFonts w:cstheme="majorHAnsi"/>
          <w:b/>
          <w:bCs/>
          <w:color w:val="1F497D"/>
          <w:sz w:val="28"/>
          <w:szCs w:val="28"/>
        </w:rPr>
        <w:lastRenderedPageBreak/>
        <w:t>компетентность (competence)</w:t>
      </w:r>
      <w:bookmarkEnd w:id="135"/>
    </w:p>
    <w:p w14:paraId="22F78582" w14:textId="60100EF7" w:rsidR="00373162" w:rsidRPr="006F045E" w:rsidRDefault="0037316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компетентность</w:t>
      </w:r>
      <w:r w:rsidRPr="006F045E">
        <w:rPr>
          <w:rFonts w:cstheme="minorHAnsi"/>
          <w:color w:val="000000"/>
          <w:sz w:val="28"/>
          <w:szCs w:val="28"/>
        </w:rPr>
        <w:t> (competence)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B007A8">
        <w:rPr>
          <w:rFonts w:cstheme="minorHAnsi"/>
          <w:color w:val="000000"/>
          <w:sz w:val="28"/>
          <w:szCs w:val="28"/>
        </w:rPr>
        <w:t>с</w:t>
      </w:r>
      <w:r w:rsidRPr="006F045E">
        <w:rPr>
          <w:rFonts w:cstheme="minorHAnsi"/>
          <w:color w:val="000000"/>
          <w:sz w:val="28"/>
          <w:szCs w:val="28"/>
        </w:rPr>
        <w:t>пособность применять знания и навыки для достижения намеченных результатов</w:t>
      </w:r>
      <w:r w:rsidRPr="006F045E">
        <w:rPr>
          <w:rFonts w:cstheme="minorHAnsi"/>
          <w:sz w:val="28"/>
          <w:szCs w:val="28"/>
        </w:rPr>
        <w:t xml:space="preserve"> [11]</w:t>
      </w:r>
      <w:r w:rsidR="001B61AD">
        <w:rPr>
          <w:rFonts w:cstheme="minorHAnsi"/>
          <w:sz w:val="28"/>
          <w:szCs w:val="28"/>
        </w:rPr>
        <w:t>.</w:t>
      </w:r>
    </w:p>
    <w:p w14:paraId="2A20A376" w14:textId="77777777" w:rsidR="00373162" w:rsidRPr="006F045E" w:rsidRDefault="00373162" w:rsidP="002B65A3">
      <w:pPr>
        <w:jc w:val="both"/>
        <w:rPr>
          <w:rFonts w:cstheme="minorHAnsi"/>
          <w:sz w:val="2"/>
          <w:szCs w:val="2"/>
        </w:rPr>
      </w:pPr>
    </w:p>
    <w:p w14:paraId="2F6B128E" w14:textId="39B3971F" w:rsidR="009F4195" w:rsidRPr="00197878" w:rsidRDefault="009F41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36" w:name="_Toc187861950"/>
      <w:r w:rsidRPr="00197878">
        <w:rPr>
          <w:rFonts w:cstheme="majorHAnsi"/>
          <w:b/>
          <w:bCs/>
          <w:color w:val="1F497D"/>
          <w:sz w:val="28"/>
          <w:szCs w:val="28"/>
        </w:rPr>
        <w:t>комплекс программно-технических средств</w:t>
      </w:r>
      <w:bookmarkEnd w:id="136"/>
    </w:p>
    <w:p w14:paraId="45F35FDD" w14:textId="699B3746" w:rsidR="00CB2F89" w:rsidRPr="006F045E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комплекс программно-технических средств – совокупность программных и технических средств, обеспечивающих осуществление информационных отношений с помощью информационных технологий [1]</w:t>
      </w:r>
      <w:r w:rsidR="001B61AD">
        <w:rPr>
          <w:rFonts w:cstheme="minorHAnsi"/>
          <w:sz w:val="28"/>
          <w:szCs w:val="28"/>
        </w:rPr>
        <w:t>.</w:t>
      </w:r>
    </w:p>
    <w:p w14:paraId="5DD820B0" w14:textId="2D3D2ECB" w:rsidR="009F4195" w:rsidRPr="006F045E" w:rsidRDefault="009F4195" w:rsidP="002B65A3">
      <w:pPr>
        <w:jc w:val="both"/>
        <w:rPr>
          <w:rFonts w:cstheme="minorHAnsi"/>
          <w:sz w:val="2"/>
          <w:szCs w:val="2"/>
        </w:rPr>
      </w:pPr>
    </w:p>
    <w:p w14:paraId="1F38DC92" w14:textId="786E22C4" w:rsidR="00206C68" w:rsidRPr="00197878" w:rsidRDefault="00206C68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37" w:name="_Toc187861951"/>
      <w:r w:rsidRPr="00197878">
        <w:rPr>
          <w:rFonts w:cstheme="majorHAnsi"/>
          <w:b/>
          <w:bCs/>
          <w:color w:val="1F497D"/>
          <w:sz w:val="28"/>
          <w:szCs w:val="28"/>
        </w:rPr>
        <w:t>комплекс средств автоматизации автоматизированной банковской системы</w:t>
      </w:r>
      <w:bookmarkEnd w:id="137"/>
    </w:p>
    <w:p w14:paraId="3BCD0D36" w14:textId="75C1098E" w:rsidR="00206C68" w:rsidRPr="006F045E" w:rsidRDefault="00206C6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комплекс средств автоматизации автоматизированной банковской системы - совокупность всех компонентов автоматизированной банковской системы, за исключением людей </w:t>
      </w:r>
      <w:r w:rsidR="00C272D0" w:rsidRPr="006F045E">
        <w:rPr>
          <w:rFonts w:cstheme="minorHAnsi"/>
          <w:sz w:val="28"/>
          <w:szCs w:val="28"/>
        </w:rPr>
        <w:t>[12]</w:t>
      </w:r>
      <w:r w:rsidR="001B61AD">
        <w:rPr>
          <w:rFonts w:cstheme="minorHAnsi"/>
          <w:sz w:val="28"/>
          <w:szCs w:val="28"/>
        </w:rPr>
        <w:t>.</w:t>
      </w:r>
    </w:p>
    <w:p w14:paraId="4205E645" w14:textId="77777777" w:rsidR="00373162" w:rsidRPr="006F045E" w:rsidRDefault="00373162" w:rsidP="002B65A3">
      <w:pPr>
        <w:jc w:val="both"/>
        <w:rPr>
          <w:rFonts w:cstheme="minorHAnsi"/>
          <w:sz w:val="2"/>
          <w:szCs w:val="2"/>
        </w:rPr>
      </w:pPr>
    </w:p>
    <w:p w14:paraId="10406F47" w14:textId="0EC8FD0C" w:rsidR="0098060D" w:rsidRPr="00197878" w:rsidRDefault="0098060D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38" w:name="_Toc187861952"/>
      <w:r w:rsidRPr="00197878">
        <w:rPr>
          <w:rFonts w:cstheme="majorHAnsi"/>
          <w:b/>
          <w:bCs/>
          <w:color w:val="1F497D"/>
          <w:sz w:val="28"/>
          <w:szCs w:val="28"/>
        </w:rPr>
        <w:t>компрометация криптографического ключа</w:t>
      </w:r>
      <w:bookmarkEnd w:id="138"/>
    </w:p>
    <w:p w14:paraId="0ECC6D54" w14:textId="38B2146C" w:rsidR="0098060D" w:rsidRPr="006F045E" w:rsidRDefault="0098060D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компрометация криптографического ключа – событие, в результате которого криптографический ключ или его часть становятся известными лицам, не имеющим прав доступа к данному ключу [8]</w:t>
      </w:r>
      <w:r w:rsidR="001B61AD">
        <w:rPr>
          <w:rFonts w:cstheme="minorHAnsi"/>
          <w:sz w:val="28"/>
          <w:szCs w:val="28"/>
        </w:rPr>
        <w:t>.</w:t>
      </w:r>
    </w:p>
    <w:p w14:paraId="12FC32E5" w14:textId="57144AB1" w:rsidR="0098060D" w:rsidRPr="006F045E" w:rsidRDefault="0098060D" w:rsidP="002B65A3">
      <w:pPr>
        <w:jc w:val="both"/>
        <w:rPr>
          <w:rFonts w:cstheme="minorHAnsi"/>
          <w:sz w:val="2"/>
          <w:szCs w:val="2"/>
        </w:rPr>
      </w:pPr>
    </w:p>
    <w:p w14:paraId="40824EBA" w14:textId="67F0EB30" w:rsidR="00355AD0" w:rsidRPr="00197878" w:rsidRDefault="00355AD0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39" w:name="_Toc187861953"/>
      <w:r w:rsidRPr="00197878">
        <w:rPr>
          <w:rFonts w:cstheme="majorHAnsi"/>
          <w:b/>
          <w:bCs/>
          <w:color w:val="1F497D"/>
          <w:sz w:val="28"/>
          <w:szCs w:val="28"/>
        </w:rPr>
        <w:t>контур безопасности</w:t>
      </w:r>
      <w:bookmarkEnd w:id="139"/>
    </w:p>
    <w:p w14:paraId="12008CC6" w14:textId="1B863F25" w:rsidR="00355AD0" w:rsidRPr="006F045E" w:rsidRDefault="00355AD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контур безопасности - совокупность аппаратно-программных средств и информационных ресурсов, для которых в организации </w:t>
      </w:r>
      <w:r w:rsidR="00B007A8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установлен единый набор требований к обеспечению информационной безопасности </w:t>
      </w:r>
      <w:r w:rsidR="00C272D0" w:rsidRPr="006F045E">
        <w:rPr>
          <w:rFonts w:cstheme="minorHAnsi"/>
          <w:sz w:val="28"/>
          <w:szCs w:val="28"/>
        </w:rPr>
        <w:t>[14]</w:t>
      </w:r>
      <w:r w:rsidR="001B61AD">
        <w:rPr>
          <w:rFonts w:cstheme="minorHAnsi"/>
          <w:sz w:val="28"/>
          <w:szCs w:val="28"/>
        </w:rPr>
        <w:t>.</w:t>
      </w:r>
    </w:p>
    <w:p w14:paraId="43562014" w14:textId="3DD28DC9" w:rsidR="00355AD0" w:rsidRPr="006F045E" w:rsidRDefault="00355AD0" w:rsidP="002B65A3">
      <w:pPr>
        <w:jc w:val="both"/>
        <w:rPr>
          <w:rFonts w:cstheme="minorHAnsi"/>
          <w:sz w:val="2"/>
          <w:szCs w:val="2"/>
        </w:rPr>
      </w:pPr>
    </w:p>
    <w:p w14:paraId="51961E87" w14:textId="7FEED481" w:rsidR="00373162" w:rsidRPr="00197878" w:rsidRDefault="00373162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40" w:name="_Toc187861954"/>
      <w:r w:rsidRPr="00197878">
        <w:rPr>
          <w:rFonts w:cstheme="majorHAnsi"/>
          <w:b/>
          <w:bCs/>
          <w:color w:val="1F497D"/>
          <w:sz w:val="28"/>
          <w:szCs w:val="28"/>
        </w:rPr>
        <w:t>конфиденциальность (confidentiality)</w:t>
      </w:r>
      <w:bookmarkEnd w:id="140"/>
    </w:p>
    <w:p w14:paraId="23BE66D2" w14:textId="62CEE4EF" w:rsidR="00373162" w:rsidRPr="006F045E" w:rsidRDefault="0037316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конфиденциальность</w:t>
      </w:r>
      <w:r w:rsidRPr="006F045E">
        <w:rPr>
          <w:rFonts w:cstheme="minorHAnsi"/>
          <w:color w:val="000000"/>
          <w:sz w:val="28"/>
          <w:szCs w:val="28"/>
        </w:rPr>
        <w:t> (confidentiality)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B007A8">
        <w:rPr>
          <w:rFonts w:cstheme="minorHAnsi"/>
          <w:color w:val="000000"/>
          <w:sz w:val="28"/>
          <w:szCs w:val="28"/>
        </w:rPr>
        <w:t>н</w:t>
      </w:r>
      <w:r w:rsidRPr="006F045E">
        <w:rPr>
          <w:rFonts w:cstheme="minorHAnsi"/>
          <w:color w:val="000000"/>
          <w:sz w:val="28"/>
          <w:szCs w:val="28"/>
        </w:rPr>
        <w:t xml:space="preserve">едоступность для неавторизованных лиц, объектов или процессов </w:t>
      </w:r>
      <w:r w:rsidRPr="006F045E">
        <w:rPr>
          <w:rFonts w:cstheme="minorHAnsi"/>
          <w:sz w:val="28"/>
          <w:szCs w:val="28"/>
        </w:rPr>
        <w:t>[11]</w:t>
      </w:r>
      <w:r w:rsidR="001B61AD">
        <w:rPr>
          <w:rFonts w:cstheme="minorHAnsi"/>
          <w:sz w:val="28"/>
          <w:szCs w:val="28"/>
        </w:rPr>
        <w:t>.</w:t>
      </w:r>
    </w:p>
    <w:p w14:paraId="45697A1B" w14:textId="77777777" w:rsidR="00373162" w:rsidRPr="006F045E" w:rsidRDefault="00373162" w:rsidP="002B65A3">
      <w:pPr>
        <w:jc w:val="both"/>
        <w:rPr>
          <w:rFonts w:cstheme="minorHAnsi"/>
          <w:sz w:val="2"/>
          <w:szCs w:val="2"/>
        </w:rPr>
      </w:pPr>
    </w:p>
    <w:p w14:paraId="6A50EC08" w14:textId="3D7BD230" w:rsidR="009F4195" w:rsidRPr="00197878" w:rsidRDefault="009F41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41" w:name="_Toc187861955"/>
      <w:r w:rsidRPr="00197878">
        <w:rPr>
          <w:rFonts w:cstheme="majorHAnsi"/>
          <w:b/>
          <w:bCs/>
          <w:color w:val="1F497D"/>
          <w:sz w:val="28"/>
          <w:szCs w:val="28"/>
        </w:rPr>
        <w:t>конфиденциальность информации</w:t>
      </w:r>
      <w:bookmarkEnd w:id="141"/>
    </w:p>
    <w:p w14:paraId="669E0E79" w14:textId="29D75DB2" w:rsidR="00CB2F89" w:rsidRPr="006F045E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конфиденциальность информации – требование не допускать распространения и (или) предоставления информации без согласия ее обладателя или иного основания, предусмотренного законодательными актами [1]</w:t>
      </w:r>
      <w:r w:rsidR="001B61AD">
        <w:rPr>
          <w:rFonts w:cstheme="minorHAnsi"/>
          <w:sz w:val="28"/>
          <w:szCs w:val="28"/>
        </w:rPr>
        <w:t>.</w:t>
      </w:r>
    </w:p>
    <w:p w14:paraId="4E33C760" w14:textId="3374A011" w:rsidR="00CE4547" w:rsidRPr="006F045E" w:rsidRDefault="00CE4547" w:rsidP="002B65A3">
      <w:pPr>
        <w:jc w:val="both"/>
        <w:rPr>
          <w:rFonts w:cstheme="minorHAnsi"/>
          <w:sz w:val="2"/>
          <w:szCs w:val="2"/>
        </w:rPr>
      </w:pPr>
    </w:p>
    <w:p w14:paraId="1C2D7F20" w14:textId="5A628661" w:rsidR="00CE4547" w:rsidRPr="00197878" w:rsidRDefault="00CE4547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42" w:name="_Toc187861956"/>
      <w:r w:rsidRPr="00197878">
        <w:rPr>
          <w:rFonts w:cstheme="majorHAnsi"/>
          <w:b/>
          <w:bCs/>
          <w:color w:val="1F497D"/>
          <w:sz w:val="28"/>
          <w:szCs w:val="28"/>
        </w:rPr>
        <w:t>конфиденциальность информационных активов</w:t>
      </w:r>
      <w:bookmarkEnd w:id="142"/>
    </w:p>
    <w:p w14:paraId="0131AC14" w14:textId="11634D95" w:rsidR="00CE4547" w:rsidRPr="006F045E" w:rsidRDefault="00CE454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конфиденциальность информационных активов - свойство информационной безопасности, состоящее в том, что обработка, хранение и передача </w:t>
      </w:r>
      <w:r w:rsidRPr="006F045E">
        <w:rPr>
          <w:rFonts w:cstheme="minorHAnsi"/>
          <w:sz w:val="28"/>
          <w:szCs w:val="28"/>
        </w:rPr>
        <w:lastRenderedPageBreak/>
        <w:t xml:space="preserve">информационных активов осуществляется таким образом, что информационные активы доступны только авторизованным пользователям, объектам системы или процессам </w:t>
      </w:r>
      <w:r w:rsidR="00C272D0" w:rsidRPr="006F045E">
        <w:rPr>
          <w:rFonts w:cstheme="minorHAnsi"/>
          <w:sz w:val="28"/>
          <w:szCs w:val="28"/>
        </w:rPr>
        <w:t>[12]</w:t>
      </w:r>
      <w:r w:rsidR="001B61AD">
        <w:rPr>
          <w:rFonts w:cstheme="minorHAnsi"/>
          <w:sz w:val="28"/>
          <w:szCs w:val="28"/>
        </w:rPr>
        <w:t>.</w:t>
      </w:r>
    </w:p>
    <w:p w14:paraId="42B20C20" w14:textId="74FC6D4F" w:rsidR="009F4195" w:rsidRPr="006F045E" w:rsidRDefault="009F4195" w:rsidP="002B65A3">
      <w:pPr>
        <w:jc w:val="both"/>
        <w:rPr>
          <w:rFonts w:cstheme="minorHAnsi"/>
          <w:sz w:val="2"/>
          <w:szCs w:val="2"/>
        </w:rPr>
      </w:pPr>
    </w:p>
    <w:p w14:paraId="5D794526" w14:textId="105EBDD7" w:rsidR="007E109D" w:rsidRPr="00197878" w:rsidRDefault="007E109D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43" w:name="_Toc187861957"/>
      <w:r w:rsidRPr="00197878">
        <w:rPr>
          <w:rFonts w:cstheme="majorHAnsi"/>
          <w:b/>
          <w:bCs/>
          <w:color w:val="1F497D"/>
          <w:sz w:val="28"/>
          <w:szCs w:val="28"/>
        </w:rPr>
        <w:t>копия электронного документа</w:t>
      </w:r>
      <w:bookmarkEnd w:id="143"/>
    </w:p>
    <w:p w14:paraId="12FA6D35" w14:textId="176401B2" w:rsidR="007E109D" w:rsidRPr="006F045E" w:rsidRDefault="007E109D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копия электронного документа – форма внешнего представления электронного документа на бумажном носителе, удостоверенная в порядке, установленном настоящим Законом и иными актами законодательства [3]</w:t>
      </w:r>
      <w:r w:rsidR="001B61AD">
        <w:rPr>
          <w:rFonts w:cstheme="minorHAnsi"/>
          <w:sz w:val="28"/>
          <w:szCs w:val="28"/>
        </w:rPr>
        <w:t>.</w:t>
      </w:r>
    </w:p>
    <w:p w14:paraId="1F88F00E" w14:textId="46A9F51E" w:rsidR="007E109D" w:rsidRPr="006F045E" w:rsidRDefault="007E109D" w:rsidP="002B65A3">
      <w:pPr>
        <w:jc w:val="both"/>
        <w:rPr>
          <w:rFonts w:cstheme="minorHAnsi"/>
          <w:sz w:val="2"/>
          <w:szCs w:val="2"/>
        </w:rPr>
      </w:pPr>
    </w:p>
    <w:p w14:paraId="012D6A9A" w14:textId="5F6AE813" w:rsidR="00EE4488" w:rsidRPr="00197878" w:rsidRDefault="00EE4488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44" w:name="_Toc187861958"/>
      <w:r w:rsidRPr="00197878">
        <w:rPr>
          <w:rFonts w:cstheme="majorHAnsi"/>
          <w:b/>
          <w:bCs/>
          <w:color w:val="1F497D"/>
          <w:sz w:val="28"/>
          <w:szCs w:val="28"/>
        </w:rPr>
        <w:t>корректирующее действие (corrective action)</w:t>
      </w:r>
      <w:bookmarkEnd w:id="144"/>
    </w:p>
    <w:p w14:paraId="4E969CAB" w14:textId="26A3B11A" w:rsidR="00EE4488" w:rsidRPr="006F045E" w:rsidRDefault="00EE448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корректирующее действие</w:t>
      </w:r>
      <w:r w:rsidRPr="006F045E">
        <w:rPr>
          <w:rFonts w:cstheme="minorHAnsi"/>
          <w:color w:val="000000"/>
          <w:sz w:val="28"/>
          <w:szCs w:val="28"/>
        </w:rPr>
        <w:t> (corrective action)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B007A8">
        <w:rPr>
          <w:rFonts w:cstheme="minorHAnsi"/>
          <w:color w:val="000000"/>
          <w:sz w:val="28"/>
          <w:szCs w:val="28"/>
        </w:rPr>
        <w:t>д</w:t>
      </w:r>
      <w:r w:rsidRPr="006F045E">
        <w:rPr>
          <w:rFonts w:cstheme="minorHAnsi"/>
          <w:color w:val="000000"/>
          <w:sz w:val="28"/>
          <w:szCs w:val="28"/>
        </w:rPr>
        <w:t>ействие, позволяющее устранить причину несоответствия и предотвратить его повторение в будущем</w:t>
      </w:r>
      <w:r w:rsidRPr="006F045E">
        <w:rPr>
          <w:rFonts w:cstheme="minorHAnsi"/>
          <w:sz w:val="28"/>
          <w:szCs w:val="28"/>
        </w:rPr>
        <w:t xml:space="preserve"> [11]</w:t>
      </w:r>
      <w:r w:rsidR="001B61AD">
        <w:rPr>
          <w:rFonts w:cstheme="minorHAnsi"/>
          <w:sz w:val="28"/>
          <w:szCs w:val="28"/>
        </w:rPr>
        <w:t>.</w:t>
      </w:r>
    </w:p>
    <w:p w14:paraId="78AAB33C" w14:textId="77777777" w:rsidR="00EE4488" w:rsidRPr="006F045E" w:rsidRDefault="00EE4488" w:rsidP="002B65A3">
      <w:pPr>
        <w:jc w:val="both"/>
        <w:rPr>
          <w:rFonts w:cstheme="minorHAnsi"/>
          <w:sz w:val="2"/>
          <w:szCs w:val="2"/>
        </w:rPr>
      </w:pPr>
    </w:p>
    <w:p w14:paraId="27BD4E21" w14:textId="4A9959ED" w:rsidR="00EE4488" w:rsidRPr="00197878" w:rsidRDefault="00EE4488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45" w:name="_Toc187861959"/>
      <w:r w:rsidRPr="00197878">
        <w:rPr>
          <w:rFonts w:cstheme="majorHAnsi"/>
          <w:b/>
          <w:bCs/>
          <w:color w:val="1F497D"/>
          <w:sz w:val="28"/>
          <w:szCs w:val="28"/>
        </w:rPr>
        <w:t>коррекция (correction)</w:t>
      </w:r>
      <w:bookmarkEnd w:id="145"/>
    </w:p>
    <w:p w14:paraId="3C009F12" w14:textId="26BDD79D" w:rsidR="00EE4488" w:rsidRPr="006F045E" w:rsidRDefault="00EE448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коррекция</w:t>
      </w:r>
      <w:r w:rsidRPr="006F045E">
        <w:rPr>
          <w:rFonts w:cstheme="minorHAnsi"/>
          <w:color w:val="000000"/>
          <w:sz w:val="28"/>
          <w:szCs w:val="28"/>
        </w:rPr>
        <w:t> (correction)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B007A8">
        <w:rPr>
          <w:rFonts w:cstheme="minorHAnsi"/>
          <w:color w:val="000000"/>
          <w:sz w:val="28"/>
          <w:szCs w:val="28"/>
        </w:rPr>
        <w:t>д</w:t>
      </w:r>
      <w:r w:rsidRPr="006F045E">
        <w:rPr>
          <w:rFonts w:cstheme="minorHAnsi"/>
          <w:color w:val="000000"/>
          <w:sz w:val="28"/>
          <w:szCs w:val="28"/>
        </w:rPr>
        <w:t>ействие по устранению выявленного несоответствия</w:t>
      </w:r>
      <w:r w:rsidRPr="006F045E">
        <w:rPr>
          <w:rFonts w:cstheme="minorHAnsi"/>
          <w:sz w:val="28"/>
          <w:szCs w:val="28"/>
        </w:rPr>
        <w:t xml:space="preserve"> [11]</w:t>
      </w:r>
      <w:r w:rsidR="001B61AD">
        <w:rPr>
          <w:rFonts w:cstheme="minorHAnsi"/>
          <w:sz w:val="28"/>
          <w:szCs w:val="28"/>
        </w:rPr>
        <w:t>.</w:t>
      </w:r>
    </w:p>
    <w:p w14:paraId="6E32F2E5" w14:textId="77777777" w:rsidR="00EE4488" w:rsidRPr="006F045E" w:rsidRDefault="00EE4488" w:rsidP="002B65A3">
      <w:pPr>
        <w:jc w:val="both"/>
        <w:rPr>
          <w:rFonts w:cstheme="minorHAnsi"/>
          <w:sz w:val="2"/>
          <w:szCs w:val="2"/>
        </w:rPr>
      </w:pPr>
    </w:p>
    <w:p w14:paraId="5AD1F908" w14:textId="226F3232" w:rsidR="00737915" w:rsidRPr="00197878" w:rsidRDefault="0073791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46" w:name="_Toc187861960"/>
      <w:r w:rsidRPr="00197878">
        <w:rPr>
          <w:rFonts w:cstheme="majorHAnsi"/>
          <w:b/>
          <w:bCs/>
          <w:color w:val="1F497D"/>
          <w:sz w:val="28"/>
          <w:szCs w:val="28"/>
        </w:rPr>
        <w:t>криптографическая защита информации</w:t>
      </w:r>
      <w:bookmarkEnd w:id="146"/>
    </w:p>
    <w:p w14:paraId="247497BE" w14:textId="656C00EB" w:rsidR="00737915" w:rsidRPr="006F045E" w:rsidRDefault="0073791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криптографическая защита информации – деятельность, направленная на обеспечение конфиденциальности, контроля целостности и подлинности информации с использованием средств криптографической защиты информации [5]</w:t>
      </w:r>
      <w:r w:rsidR="001B61AD">
        <w:rPr>
          <w:rFonts w:cstheme="minorHAnsi"/>
          <w:sz w:val="28"/>
          <w:szCs w:val="28"/>
        </w:rPr>
        <w:t>.</w:t>
      </w:r>
    </w:p>
    <w:p w14:paraId="76A4917D" w14:textId="57E5411D" w:rsidR="00737915" w:rsidRPr="006F045E" w:rsidRDefault="00737915" w:rsidP="002B65A3">
      <w:pPr>
        <w:jc w:val="both"/>
        <w:rPr>
          <w:rFonts w:cstheme="minorHAnsi"/>
          <w:sz w:val="2"/>
          <w:szCs w:val="2"/>
        </w:rPr>
      </w:pPr>
    </w:p>
    <w:p w14:paraId="10FFCC75" w14:textId="63280BBA" w:rsidR="002224D2" w:rsidRPr="00197878" w:rsidRDefault="002224D2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47" w:name="_Toc187861961"/>
      <w:r w:rsidRPr="00197878">
        <w:rPr>
          <w:rFonts w:cstheme="majorHAnsi"/>
          <w:b/>
          <w:bCs/>
          <w:color w:val="1F497D"/>
          <w:sz w:val="28"/>
          <w:szCs w:val="28"/>
        </w:rPr>
        <w:t>критерии риска (risk criteria)</w:t>
      </w:r>
      <w:bookmarkEnd w:id="147"/>
    </w:p>
    <w:p w14:paraId="42253F87" w14:textId="57A226BD" w:rsidR="002224D2" w:rsidRPr="006F045E" w:rsidRDefault="002224D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критерии риска (risk criteria) - </w:t>
      </w:r>
      <w:r w:rsidR="00B007A8">
        <w:rPr>
          <w:rFonts w:cstheme="minorHAnsi"/>
          <w:sz w:val="28"/>
          <w:szCs w:val="28"/>
        </w:rPr>
        <w:t>с</w:t>
      </w:r>
      <w:r w:rsidRPr="006F045E">
        <w:rPr>
          <w:rFonts w:cstheme="minorHAnsi"/>
          <w:sz w:val="28"/>
          <w:szCs w:val="28"/>
        </w:rPr>
        <w:t>овокупность факторов, по сопоставлению с которыми оценивают значимость риска [11]</w:t>
      </w:r>
      <w:r w:rsidR="001B61AD">
        <w:rPr>
          <w:rFonts w:cstheme="minorHAnsi"/>
          <w:sz w:val="28"/>
          <w:szCs w:val="28"/>
        </w:rPr>
        <w:t>.</w:t>
      </w:r>
    </w:p>
    <w:p w14:paraId="2A030299" w14:textId="3DFC9F3E" w:rsidR="002224D2" w:rsidRPr="006F045E" w:rsidRDefault="002224D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Примечания</w:t>
      </w:r>
      <w:r w:rsidR="001B61AD">
        <w:rPr>
          <w:rFonts w:cstheme="minorHAnsi"/>
          <w:sz w:val="28"/>
          <w:szCs w:val="28"/>
        </w:rPr>
        <w:t>:</w:t>
      </w:r>
    </w:p>
    <w:p w14:paraId="50877847" w14:textId="1D6CA823" w:rsidR="002224D2" w:rsidRPr="006F045E" w:rsidRDefault="002224D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1</w:t>
      </w:r>
      <w:r w:rsidR="00DF7949" w:rsidRPr="006F045E">
        <w:rPr>
          <w:rFonts w:cstheme="minorHAnsi"/>
          <w:sz w:val="28"/>
          <w:szCs w:val="28"/>
        </w:rPr>
        <w:t xml:space="preserve"> </w:t>
      </w:r>
      <w:r w:rsidRPr="006F045E">
        <w:rPr>
          <w:rFonts w:cstheme="minorHAnsi"/>
          <w:sz w:val="28"/>
          <w:szCs w:val="28"/>
        </w:rPr>
        <w:t>Критерии риска основаны на установленных целях организации, на внешнем и внутреннем контексте ее деятельности.</w:t>
      </w:r>
    </w:p>
    <w:p w14:paraId="781E2DAE" w14:textId="77777777" w:rsidR="002224D2" w:rsidRPr="006F045E" w:rsidRDefault="002224D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2 Критерии риска могут быть сформированы на основе требований стандартов, политики, законодательных и других требований.</w:t>
      </w:r>
    </w:p>
    <w:p w14:paraId="56AE1D83" w14:textId="1F75EC76" w:rsidR="002224D2" w:rsidRPr="006F045E" w:rsidRDefault="002224D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[Руководство ИСО 73:2009, статья 3.3.1.3]</w:t>
      </w:r>
      <w:r w:rsidR="001B61AD">
        <w:rPr>
          <w:rFonts w:cstheme="minorHAnsi"/>
          <w:sz w:val="28"/>
          <w:szCs w:val="28"/>
        </w:rPr>
        <w:t>.</w:t>
      </w:r>
    </w:p>
    <w:p w14:paraId="071B6CB0" w14:textId="77777777" w:rsidR="002224D2" w:rsidRPr="006F045E" w:rsidRDefault="002224D2" w:rsidP="002B65A3">
      <w:pPr>
        <w:jc w:val="both"/>
        <w:rPr>
          <w:rFonts w:cstheme="minorHAnsi"/>
          <w:sz w:val="2"/>
          <w:szCs w:val="2"/>
        </w:rPr>
      </w:pPr>
    </w:p>
    <w:p w14:paraId="2A685232" w14:textId="74FD8688" w:rsidR="002D7936" w:rsidRPr="00197878" w:rsidRDefault="002D793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48" w:name="_Toc187861962"/>
      <w:r w:rsidRPr="00197878">
        <w:rPr>
          <w:rFonts w:cstheme="majorHAnsi"/>
          <w:b/>
          <w:bCs/>
          <w:color w:val="1F497D"/>
          <w:sz w:val="28"/>
          <w:szCs w:val="28"/>
        </w:rPr>
        <w:lastRenderedPageBreak/>
        <w:t>критерий оценки (аудита) информационной безопасности</w:t>
      </w:r>
      <w:bookmarkEnd w:id="148"/>
    </w:p>
    <w:p w14:paraId="72E269D4" w14:textId="67BE695A" w:rsidR="002D7936" w:rsidRPr="006F045E" w:rsidRDefault="002D793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критерий оценки (аудита) информационной безопасности - правило принятия решения о соответствии требованию в области информационной безопасности </w:t>
      </w:r>
      <w:r w:rsidR="00C272D0" w:rsidRPr="006F045E">
        <w:rPr>
          <w:rFonts w:cstheme="minorHAnsi"/>
          <w:sz w:val="28"/>
          <w:szCs w:val="28"/>
        </w:rPr>
        <w:t>[12]</w:t>
      </w:r>
      <w:r w:rsidR="001B61AD">
        <w:rPr>
          <w:rFonts w:cstheme="minorHAnsi"/>
          <w:sz w:val="28"/>
          <w:szCs w:val="28"/>
        </w:rPr>
        <w:t>.</w:t>
      </w:r>
    </w:p>
    <w:p w14:paraId="507BC820" w14:textId="77777777" w:rsidR="002D7936" w:rsidRPr="006F045E" w:rsidRDefault="002D7936" w:rsidP="002B65A3">
      <w:pPr>
        <w:jc w:val="both"/>
        <w:rPr>
          <w:rFonts w:cstheme="minorHAnsi"/>
          <w:sz w:val="28"/>
          <w:szCs w:val="28"/>
        </w:rPr>
      </w:pPr>
    </w:p>
    <w:p w14:paraId="72EAAFD6" w14:textId="57B1B2E1" w:rsidR="00737915" w:rsidRPr="00197878" w:rsidRDefault="0073791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49" w:name="_Toc187861963"/>
      <w:r w:rsidRPr="00197878">
        <w:rPr>
          <w:rFonts w:cstheme="majorHAnsi"/>
          <w:b/>
          <w:bCs/>
          <w:color w:val="1F497D"/>
          <w:sz w:val="28"/>
          <w:szCs w:val="28"/>
        </w:rPr>
        <w:t>критически важный объект информатизации</w:t>
      </w:r>
      <w:bookmarkEnd w:id="149"/>
    </w:p>
    <w:p w14:paraId="3A08442D" w14:textId="5485D1B7" w:rsidR="00737915" w:rsidRPr="006F045E" w:rsidRDefault="0073791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критически важный объект информатизации – объект информатизации, который на основании критериев отнесения объектов информатизации к критически важным объектам информатизации и показателей уровня вероятного ущерба национальным интересам Республики Беларусь в политической, экономической, социальной, информационной, экологической и иных сферах включен в Государственный реестр критически важных объектов информатизации [5]</w:t>
      </w:r>
      <w:r w:rsidR="001B61AD">
        <w:rPr>
          <w:rFonts w:cstheme="minorHAnsi"/>
          <w:sz w:val="28"/>
          <w:szCs w:val="28"/>
        </w:rPr>
        <w:t>.</w:t>
      </w:r>
    </w:p>
    <w:p w14:paraId="3EE9D0D4" w14:textId="3B6294A0" w:rsidR="00737915" w:rsidRPr="006F045E" w:rsidRDefault="00737915" w:rsidP="002B65A3">
      <w:pPr>
        <w:jc w:val="both"/>
        <w:rPr>
          <w:rFonts w:cstheme="minorHAnsi"/>
          <w:sz w:val="2"/>
          <w:szCs w:val="2"/>
        </w:rPr>
      </w:pPr>
    </w:p>
    <w:p w14:paraId="432FA929" w14:textId="49CBB6C7" w:rsidR="0048797B" w:rsidRPr="00197878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50" w:name="_Toc187861964"/>
      <w:r w:rsidRPr="00197878">
        <w:rPr>
          <w:rFonts w:cstheme="majorHAnsi"/>
          <w:b/>
          <w:bCs/>
          <w:color w:val="1F497D"/>
          <w:sz w:val="28"/>
          <w:szCs w:val="28"/>
        </w:rPr>
        <w:t>Л</w:t>
      </w:r>
      <w:bookmarkEnd w:id="150"/>
    </w:p>
    <w:p w14:paraId="6240889D" w14:textId="60C5C80C" w:rsidR="00DC742F" w:rsidRPr="00197878" w:rsidRDefault="00DC742F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51" w:name="_Toc187861965"/>
      <w:r w:rsidRPr="00197878">
        <w:rPr>
          <w:rFonts w:cstheme="majorHAnsi"/>
          <w:b/>
          <w:bCs/>
          <w:color w:val="1F497D"/>
          <w:sz w:val="28"/>
          <w:szCs w:val="28"/>
        </w:rPr>
        <w:t>линейно-кабельные сооружения электросвязи</w:t>
      </w:r>
      <w:bookmarkEnd w:id="151"/>
    </w:p>
    <w:p w14:paraId="5E2E2261" w14:textId="0B291AB4" w:rsidR="00DC742F" w:rsidRPr="006F045E" w:rsidRDefault="00DC742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линейно-кабельные сооружения электросвязи – специально созданные или приспособленные сооружения электросвязи для размещения кабелей электросвязи [4]</w:t>
      </w:r>
      <w:r w:rsidR="001B61AD">
        <w:rPr>
          <w:rFonts w:cstheme="minorHAnsi"/>
          <w:sz w:val="28"/>
          <w:szCs w:val="28"/>
        </w:rPr>
        <w:t>.</w:t>
      </w:r>
    </w:p>
    <w:p w14:paraId="659CC7B3" w14:textId="77777777" w:rsidR="00DC742F" w:rsidRPr="006F045E" w:rsidRDefault="00DC742F" w:rsidP="002B65A3">
      <w:pPr>
        <w:jc w:val="both"/>
        <w:rPr>
          <w:rFonts w:cstheme="minorHAnsi"/>
          <w:sz w:val="2"/>
          <w:szCs w:val="2"/>
        </w:rPr>
      </w:pPr>
    </w:p>
    <w:p w14:paraId="42CC2E8B" w14:textId="29C8F29C" w:rsidR="001843D6" w:rsidRPr="00197878" w:rsidRDefault="001843D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52" w:name="_Toc187861966"/>
      <w:r w:rsidRPr="00197878">
        <w:rPr>
          <w:rFonts w:cstheme="majorHAnsi"/>
          <w:b/>
          <w:bCs/>
          <w:color w:val="1F497D"/>
          <w:sz w:val="28"/>
          <w:szCs w:val="28"/>
        </w:rPr>
        <w:t>линии электросвязи</w:t>
      </w:r>
      <w:bookmarkEnd w:id="152"/>
    </w:p>
    <w:p w14:paraId="773C76C0" w14:textId="60B6185E" w:rsidR="001843D6" w:rsidRPr="006F045E" w:rsidRDefault="001843D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линии электросвязи – линии передачи, физические цепи и линейно-кабельные сооружения электросвязи [4]</w:t>
      </w:r>
      <w:r w:rsidR="001B61AD">
        <w:rPr>
          <w:rFonts w:cstheme="minorHAnsi"/>
          <w:sz w:val="28"/>
          <w:szCs w:val="28"/>
        </w:rPr>
        <w:t>.</w:t>
      </w:r>
    </w:p>
    <w:p w14:paraId="7538DBBB" w14:textId="77777777" w:rsidR="001843D6" w:rsidRPr="006F045E" w:rsidRDefault="001843D6" w:rsidP="002B65A3">
      <w:pPr>
        <w:jc w:val="both"/>
        <w:rPr>
          <w:rFonts w:cstheme="minorHAnsi"/>
          <w:sz w:val="2"/>
          <w:szCs w:val="2"/>
        </w:rPr>
      </w:pPr>
    </w:p>
    <w:p w14:paraId="6E86529C" w14:textId="00F9DC48" w:rsidR="007E109D" w:rsidRPr="00197878" w:rsidRDefault="007E109D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53" w:name="_Toc187861967"/>
      <w:r w:rsidRPr="00197878">
        <w:rPr>
          <w:rFonts w:cstheme="majorHAnsi"/>
          <w:b/>
          <w:bCs/>
          <w:color w:val="1F497D"/>
          <w:sz w:val="28"/>
          <w:szCs w:val="28"/>
        </w:rPr>
        <w:t>личный ключ</w:t>
      </w:r>
      <w:bookmarkEnd w:id="153"/>
    </w:p>
    <w:p w14:paraId="38987FD6" w14:textId="3ADE5E4E" w:rsidR="007E109D" w:rsidRPr="006F045E" w:rsidRDefault="007E109D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личный ключ – последовательность символов, принадлежащая определенным организации или физическому лицу и используемая при выработке электронной цифровой подписи [3]</w:t>
      </w:r>
      <w:r w:rsidR="001B61AD">
        <w:rPr>
          <w:rFonts w:cstheme="minorHAnsi"/>
          <w:sz w:val="28"/>
          <w:szCs w:val="28"/>
        </w:rPr>
        <w:t>.</w:t>
      </w:r>
    </w:p>
    <w:p w14:paraId="32E93B66" w14:textId="272FDD04" w:rsidR="007E109D" w:rsidRPr="006F045E" w:rsidRDefault="007E109D" w:rsidP="002B65A3">
      <w:pPr>
        <w:jc w:val="both"/>
        <w:rPr>
          <w:rFonts w:cstheme="minorHAnsi"/>
          <w:sz w:val="2"/>
          <w:szCs w:val="2"/>
        </w:rPr>
      </w:pPr>
    </w:p>
    <w:p w14:paraId="69439804" w14:textId="6442E350" w:rsidR="0048797B" w:rsidRPr="00197878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54" w:name="_Toc187861968"/>
      <w:r w:rsidRPr="00197878">
        <w:rPr>
          <w:rFonts w:cstheme="majorHAnsi"/>
          <w:b/>
          <w:bCs/>
          <w:color w:val="1F497D"/>
          <w:sz w:val="28"/>
          <w:szCs w:val="28"/>
        </w:rPr>
        <w:t>М</w:t>
      </w:r>
      <w:bookmarkEnd w:id="154"/>
    </w:p>
    <w:p w14:paraId="73645231" w14:textId="20B1BE42" w:rsidR="00334B4A" w:rsidRPr="00197878" w:rsidRDefault="0081402F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55" w:name="_Toc187861969"/>
      <w:r w:rsidRPr="0081402F">
        <w:rPr>
          <w:rFonts w:cstheme="majorHAnsi"/>
          <w:b/>
          <w:bCs/>
          <w:color w:val="1F497D"/>
          <w:sz w:val="28"/>
          <w:szCs w:val="28"/>
        </w:rPr>
        <w:t>международная информационная безопасность</w:t>
      </w:r>
      <w:bookmarkEnd w:id="155"/>
    </w:p>
    <w:p w14:paraId="4F36CD74" w14:textId="4640A35D" w:rsidR="00334B4A" w:rsidRDefault="0081402F" w:rsidP="0081402F">
      <w:pPr>
        <w:jc w:val="both"/>
        <w:rPr>
          <w:rFonts w:cstheme="minorHAnsi"/>
          <w:sz w:val="28"/>
          <w:szCs w:val="28"/>
        </w:rPr>
      </w:pPr>
      <w:r w:rsidRPr="0081402F">
        <w:rPr>
          <w:rFonts w:cstheme="minorHAnsi"/>
          <w:sz w:val="28"/>
          <w:szCs w:val="28"/>
        </w:rPr>
        <w:t>международная информационная безопасность – состояние международных отношений, исключающее нарушение мировой стабильности и создание угрозы безопасности государств и мирового сообщества в информационном пространстве [20]</w:t>
      </w:r>
      <w:r w:rsidR="001B61AD">
        <w:rPr>
          <w:rFonts w:cstheme="minorHAnsi"/>
          <w:sz w:val="28"/>
          <w:szCs w:val="28"/>
        </w:rPr>
        <w:t>.</w:t>
      </w:r>
    </w:p>
    <w:p w14:paraId="5C186066" w14:textId="77777777" w:rsidR="0081402F" w:rsidRPr="00197878" w:rsidRDefault="0081402F" w:rsidP="0081402F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56" w:name="_Toc187861970"/>
      <w:r w:rsidRPr="00197878">
        <w:rPr>
          <w:rFonts w:cstheme="majorHAnsi"/>
          <w:b/>
          <w:bCs/>
          <w:color w:val="1F497D"/>
          <w:sz w:val="28"/>
          <w:szCs w:val="28"/>
        </w:rPr>
        <w:lastRenderedPageBreak/>
        <w:t>менеджмент</w:t>
      </w:r>
      <w:bookmarkEnd w:id="156"/>
    </w:p>
    <w:p w14:paraId="2E370D4F" w14:textId="77777777" w:rsidR="0081402F" w:rsidRPr="006F045E" w:rsidRDefault="0081402F" w:rsidP="0081402F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менеджмент - скоординированная деятельность по руководству и управлению организацией (СТБ ISО 9000)</w:t>
      </w:r>
      <w:r>
        <w:rPr>
          <w:rFonts w:cstheme="minorHAnsi"/>
          <w:sz w:val="28"/>
          <w:szCs w:val="28"/>
        </w:rPr>
        <w:t>.</w:t>
      </w:r>
    </w:p>
    <w:p w14:paraId="503CF84D" w14:textId="22B61E55" w:rsidR="00F45E3A" w:rsidRPr="00197878" w:rsidRDefault="00F45E3A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57" w:name="_Toc187861971"/>
      <w:r w:rsidRPr="00197878">
        <w:rPr>
          <w:rFonts w:cstheme="majorHAnsi"/>
          <w:b/>
          <w:bCs/>
          <w:color w:val="1F497D"/>
          <w:sz w:val="28"/>
          <w:szCs w:val="28"/>
        </w:rPr>
        <w:t>менеджмент</w:t>
      </w:r>
      <w:bookmarkEnd w:id="157"/>
    </w:p>
    <w:p w14:paraId="1D3D85E6" w14:textId="0F59003E" w:rsidR="00F45E3A" w:rsidRPr="006F045E" w:rsidRDefault="00F45E3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менеджмент - скоординированная деятельность по руководству и управлению </w:t>
      </w:r>
      <w:r w:rsidR="00C272D0" w:rsidRPr="006F045E">
        <w:rPr>
          <w:rFonts w:cstheme="minorHAnsi"/>
          <w:sz w:val="28"/>
          <w:szCs w:val="28"/>
        </w:rPr>
        <w:t>[12]</w:t>
      </w:r>
      <w:r w:rsidR="001B61AD">
        <w:rPr>
          <w:rFonts w:cstheme="minorHAnsi"/>
          <w:sz w:val="28"/>
          <w:szCs w:val="28"/>
        </w:rPr>
        <w:t>.</w:t>
      </w:r>
    </w:p>
    <w:p w14:paraId="1B3B809A" w14:textId="412A963D" w:rsidR="00F45E3A" w:rsidRPr="006F045E" w:rsidRDefault="00F45E3A" w:rsidP="002B65A3">
      <w:pPr>
        <w:jc w:val="both"/>
        <w:rPr>
          <w:rFonts w:cstheme="minorHAnsi"/>
          <w:sz w:val="2"/>
          <w:szCs w:val="2"/>
        </w:rPr>
      </w:pPr>
    </w:p>
    <w:p w14:paraId="19D26E4A" w14:textId="564E890A" w:rsidR="00561AEC" w:rsidRPr="00197878" w:rsidRDefault="00561AEC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58" w:name="_Toc187861972"/>
      <w:r w:rsidRPr="00197878">
        <w:rPr>
          <w:rFonts w:cstheme="majorHAnsi"/>
          <w:b/>
          <w:bCs/>
          <w:color w:val="1F497D"/>
          <w:sz w:val="28"/>
          <w:szCs w:val="28"/>
        </w:rPr>
        <w:t>менеджмент инцидентов информационной безопасности (information security incident management)</w:t>
      </w:r>
      <w:bookmarkEnd w:id="158"/>
    </w:p>
    <w:p w14:paraId="314E36E2" w14:textId="3C425F85" w:rsidR="00561AEC" w:rsidRPr="006F045E" w:rsidRDefault="00561AEC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менеджмент инцидентов информационной безопасности</w:t>
      </w:r>
      <w:r w:rsidRPr="006F045E">
        <w:rPr>
          <w:rFonts w:cstheme="minorHAnsi"/>
          <w:color w:val="000000"/>
          <w:sz w:val="28"/>
          <w:szCs w:val="28"/>
        </w:rPr>
        <w:t> (information security incident management)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B007A8">
        <w:rPr>
          <w:rFonts w:cstheme="minorHAnsi"/>
          <w:color w:val="000000"/>
          <w:sz w:val="28"/>
          <w:szCs w:val="28"/>
        </w:rPr>
        <w:t>с</w:t>
      </w:r>
      <w:r w:rsidRPr="006F045E">
        <w:rPr>
          <w:rFonts w:cstheme="minorHAnsi"/>
          <w:color w:val="000000"/>
          <w:sz w:val="28"/>
          <w:szCs w:val="28"/>
        </w:rPr>
        <w:t xml:space="preserve">овокупность процессов обнаружения, информирования, оценки, реагирования, рассмотрения инцидентов информационной безопасности и извлечения соответствующего полезного опыта </w:t>
      </w:r>
      <w:r w:rsidRPr="006F045E">
        <w:rPr>
          <w:rFonts w:cstheme="minorHAnsi"/>
          <w:sz w:val="28"/>
          <w:szCs w:val="28"/>
        </w:rPr>
        <w:t>[11]</w:t>
      </w:r>
      <w:r w:rsidR="001B61AD">
        <w:rPr>
          <w:rFonts w:cstheme="minorHAnsi"/>
          <w:sz w:val="28"/>
          <w:szCs w:val="28"/>
        </w:rPr>
        <w:t>.</w:t>
      </w:r>
    </w:p>
    <w:p w14:paraId="2815962C" w14:textId="77777777" w:rsidR="00561AEC" w:rsidRPr="006F045E" w:rsidRDefault="00561AEC" w:rsidP="002B65A3">
      <w:pPr>
        <w:jc w:val="both"/>
        <w:rPr>
          <w:rFonts w:cstheme="minorHAnsi"/>
          <w:sz w:val="2"/>
          <w:szCs w:val="2"/>
        </w:rPr>
      </w:pPr>
    </w:p>
    <w:p w14:paraId="0A56F33C" w14:textId="4BFB2FB3" w:rsidR="0051387B" w:rsidRPr="00197878" w:rsidRDefault="0051387B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59" w:name="_Toc187861973"/>
      <w:r w:rsidRPr="00197878">
        <w:rPr>
          <w:rFonts w:cstheme="majorHAnsi"/>
          <w:b/>
          <w:bCs/>
          <w:color w:val="1F497D"/>
          <w:sz w:val="28"/>
          <w:szCs w:val="28"/>
        </w:rPr>
        <w:t xml:space="preserve">менеджмент инцидентов </w:t>
      </w:r>
      <w:r w:rsidR="00B007A8">
        <w:rPr>
          <w:rFonts w:cstheme="majorHAnsi"/>
          <w:b/>
          <w:bCs/>
          <w:color w:val="1F497D"/>
          <w:sz w:val="28"/>
          <w:szCs w:val="28"/>
        </w:rPr>
        <w:t>информационной безопасности</w:t>
      </w:r>
      <w:bookmarkEnd w:id="159"/>
    </w:p>
    <w:p w14:paraId="48F58F90" w14:textId="581F4495" w:rsidR="0051387B" w:rsidRPr="006F045E" w:rsidRDefault="0051387B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м</w:t>
      </w:r>
      <w:r w:rsidRPr="006F045E">
        <w:rPr>
          <w:rFonts w:eastAsia="Times New Roman" w:cstheme="minorHAnsi"/>
          <w:sz w:val="28"/>
          <w:szCs w:val="28"/>
        </w:rPr>
        <w:t xml:space="preserve">енеджмент инцидентов </w:t>
      </w:r>
      <w:r w:rsidR="004F4DE4">
        <w:rPr>
          <w:rFonts w:eastAsia="Times New Roman" w:cstheme="minorHAnsi"/>
          <w:sz w:val="28"/>
          <w:szCs w:val="28"/>
        </w:rPr>
        <w:t>информационной безопасности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eastAsia="Times New Roman" w:cstheme="minorHAnsi"/>
          <w:sz w:val="28"/>
          <w:szCs w:val="28"/>
        </w:rPr>
        <w:t xml:space="preserve"> деятельность по своевременному обнаружению инцидентов </w:t>
      </w:r>
      <w:r w:rsidR="004F4DE4">
        <w:rPr>
          <w:rFonts w:eastAsia="Times New Roman" w:cstheme="minorHAnsi"/>
          <w:sz w:val="28"/>
          <w:szCs w:val="28"/>
        </w:rPr>
        <w:t>информационной безопасности</w:t>
      </w:r>
      <w:r w:rsidRPr="006F045E">
        <w:rPr>
          <w:rFonts w:eastAsia="Times New Roman" w:cstheme="minorHAnsi"/>
          <w:sz w:val="28"/>
          <w:szCs w:val="28"/>
        </w:rPr>
        <w:t xml:space="preserve">, адекватному и оперативному реагированию на них, направленная на минимизацию и (или) ликвидацию негативных последствий от инцидентов </w:t>
      </w:r>
      <w:r w:rsidR="004F4DE4">
        <w:rPr>
          <w:rFonts w:eastAsia="Times New Roman" w:cstheme="minorHAnsi"/>
          <w:sz w:val="28"/>
          <w:szCs w:val="28"/>
        </w:rPr>
        <w:t>информационной безопасности</w:t>
      </w:r>
      <w:r w:rsidRPr="006F045E">
        <w:rPr>
          <w:rFonts w:eastAsia="Times New Roman" w:cstheme="minorHAnsi"/>
          <w:sz w:val="28"/>
          <w:szCs w:val="28"/>
        </w:rPr>
        <w:t xml:space="preserve"> для организации </w:t>
      </w:r>
      <w:r w:rsidR="004F4DE4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eastAsia="Times New Roman" w:cstheme="minorHAnsi"/>
          <w:sz w:val="28"/>
          <w:szCs w:val="28"/>
        </w:rPr>
        <w:t xml:space="preserve"> и (или) его клиентов</w:t>
      </w:r>
      <w:r w:rsidRPr="006F045E">
        <w:rPr>
          <w:rFonts w:cstheme="minorHAnsi"/>
          <w:sz w:val="28"/>
          <w:szCs w:val="28"/>
        </w:rPr>
        <w:t xml:space="preserve"> </w:t>
      </w:r>
      <w:r w:rsidR="00C272D0" w:rsidRPr="006F045E">
        <w:rPr>
          <w:rFonts w:cstheme="minorHAnsi"/>
          <w:sz w:val="28"/>
          <w:szCs w:val="28"/>
        </w:rPr>
        <w:t>[17]</w:t>
      </w:r>
      <w:r w:rsidR="001B61AD">
        <w:rPr>
          <w:rFonts w:cstheme="minorHAnsi"/>
          <w:sz w:val="28"/>
          <w:szCs w:val="28"/>
        </w:rPr>
        <w:t>.</w:t>
      </w:r>
    </w:p>
    <w:p w14:paraId="59CCC9DF" w14:textId="4BD11AA2" w:rsidR="0051387B" w:rsidRPr="006F045E" w:rsidRDefault="0051387B" w:rsidP="002B65A3">
      <w:pPr>
        <w:jc w:val="both"/>
        <w:rPr>
          <w:rFonts w:cstheme="minorHAnsi"/>
          <w:sz w:val="2"/>
          <w:szCs w:val="2"/>
        </w:rPr>
      </w:pPr>
    </w:p>
    <w:p w14:paraId="2FF79790" w14:textId="52B496CB" w:rsidR="00C87484" w:rsidRPr="00197878" w:rsidRDefault="00C87484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60" w:name="_Toc187861974"/>
      <w:r w:rsidRPr="00197878">
        <w:rPr>
          <w:rFonts w:cstheme="majorHAnsi"/>
          <w:b/>
          <w:bCs/>
          <w:color w:val="1F497D"/>
          <w:sz w:val="28"/>
          <w:szCs w:val="28"/>
        </w:rPr>
        <w:t>менеджмент риска (risk management)</w:t>
      </w:r>
      <w:bookmarkEnd w:id="160"/>
    </w:p>
    <w:p w14:paraId="1C8DBBCA" w14:textId="2B253786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менеджмент риска (risk management) - </w:t>
      </w:r>
      <w:r w:rsidR="004F4DE4">
        <w:rPr>
          <w:rFonts w:cstheme="minorHAnsi"/>
          <w:sz w:val="28"/>
          <w:szCs w:val="28"/>
        </w:rPr>
        <w:t>с</w:t>
      </w:r>
      <w:r w:rsidRPr="006F045E">
        <w:rPr>
          <w:rFonts w:cstheme="minorHAnsi"/>
          <w:sz w:val="28"/>
          <w:szCs w:val="28"/>
        </w:rPr>
        <w:t>координированные действия по руководству и управлению организацией в области риска [11]</w:t>
      </w:r>
      <w:r w:rsidR="001B61AD">
        <w:rPr>
          <w:rFonts w:cstheme="minorHAnsi"/>
          <w:sz w:val="28"/>
          <w:szCs w:val="28"/>
        </w:rPr>
        <w:t>.</w:t>
      </w:r>
    </w:p>
    <w:p w14:paraId="2D7349BE" w14:textId="58C0BEED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[Руководство ИСО 73:2009, статья 2.1]</w:t>
      </w:r>
      <w:r w:rsidR="001B61AD">
        <w:rPr>
          <w:rFonts w:cstheme="minorHAnsi"/>
          <w:sz w:val="28"/>
          <w:szCs w:val="28"/>
        </w:rPr>
        <w:t>.</w:t>
      </w:r>
    </w:p>
    <w:p w14:paraId="5AEEF72F" w14:textId="77777777" w:rsidR="00C87484" w:rsidRPr="006F045E" w:rsidRDefault="00C87484" w:rsidP="002B65A3">
      <w:pPr>
        <w:jc w:val="both"/>
        <w:rPr>
          <w:rFonts w:cstheme="minorHAnsi"/>
          <w:sz w:val="2"/>
          <w:szCs w:val="2"/>
        </w:rPr>
      </w:pPr>
    </w:p>
    <w:p w14:paraId="76FE2EF7" w14:textId="1C6A58E5" w:rsidR="007E08E9" w:rsidRPr="00197878" w:rsidRDefault="007E08E9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61" w:name="_Toc187861975"/>
      <w:r w:rsidRPr="00197878">
        <w:rPr>
          <w:rFonts w:cstheme="majorHAnsi"/>
          <w:b/>
          <w:bCs/>
          <w:color w:val="1F497D"/>
          <w:sz w:val="28"/>
          <w:szCs w:val="28"/>
        </w:rPr>
        <w:t>мера обеспечения информационной безопасности (control)</w:t>
      </w:r>
      <w:bookmarkEnd w:id="161"/>
    </w:p>
    <w:p w14:paraId="7772E0A0" w14:textId="3839534A" w:rsidR="007E08E9" w:rsidRPr="006F045E" w:rsidRDefault="007E08E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мера обеспечения информационной безопасности (control) - </w:t>
      </w:r>
      <w:r w:rsidR="004F4DE4">
        <w:rPr>
          <w:rFonts w:cstheme="minorHAnsi"/>
          <w:sz w:val="28"/>
          <w:szCs w:val="28"/>
        </w:rPr>
        <w:t>м</w:t>
      </w:r>
      <w:r w:rsidRPr="006F045E">
        <w:rPr>
          <w:rFonts w:cstheme="minorHAnsi"/>
          <w:sz w:val="28"/>
          <w:szCs w:val="28"/>
        </w:rPr>
        <w:t>ера, направленная на изменение риска [11]</w:t>
      </w:r>
      <w:r w:rsidR="001B61AD">
        <w:rPr>
          <w:rFonts w:cstheme="minorHAnsi"/>
          <w:sz w:val="28"/>
          <w:szCs w:val="28"/>
        </w:rPr>
        <w:t>.</w:t>
      </w:r>
    </w:p>
    <w:p w14:paraId="0D205E9A" w14:textId="47359E39" w:rsidR="007E08E9" w:rsidRPr="006F045E" w:rsidRDefault="007E08E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Примечания</w:t>
      </w:r>
      <w:r w:rsidR="001B61AD">
        <w:rPr>
          <w:rFonts w:cstheme="minorHAnsi"/>
          <w:sz w:val="28"/>
          <w:szCs w:val="28"/>
        </w:rPr>
        <w:t>:</w:t>
      </w:r>
    </w:p>
    <w:p w14:paraId="2DD9F2D1" w14:textId="77777777" w:rsidR="007E08E9" w:rsidRPr="006F045E" w:rsidRDefault="007E08E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1 К мерам обеспечения информационной безопасности относятся процессы, политика, устройства, практические приемы или другие действия, используемые для изменения риска.</w:t>
      </w:r>
    </w:p>
    <w:p w14:paraId="1D451099" w14:textId="77777777" w:rsidR="007E08E9" w:rsidRPr="006F045E" w:rsidRDefault="007E08E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lastRenderedPageBreak/>
        <w:t>2 Меры обеспечения информационной безопасности не всегда могут приводить к запланированным или предполагаемым изменениям риска.</w:t>
      </w:r>
    </w:p>
    <w:p w14:paraId="4E676DD1" w14:textId="6F03CBF8" w:rsidR="007E08E9" w:rsidRPr="006F045E" w:rsidRDefault="007E08E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[Руководство ИСО 73:2009, статья 3.8.1.1, с изменениями примечания 2]</w:t>
      </w:r>
      <w:r w:rsidR="001B61AD">
        <w:rPr>
          <w:rFonts w:cstheme="minorHAnsi"/>
          <w:sz w:val="28"/>
          <w:szCs w:val="28"/>
        </w:rPr>
        <w:t>.</w:t>
      </w:r>
    </w:p>
    <w:p w14:paraId="443D1C48" w14:textId="2815825E" w:rsidR="007E08E9" w:rsidRPr="006F045E" w:rsidRDefault="007E08E9" w:rsidP="002B65A3">
      <w:pPr>
        <w:jc w:val="both"/>
        <w:rPr>
          <w:rFonts w:cstheme="minorHAnsi"/>
          <w:sz w:val="2"/>
          <w:szCs w:val="2"/>
        </w:rPr>
      </w:pPr>
    </w:p>
    <w:p w14:paraId="5C3714EE" w14:textId="67A8B102" w:rsidR="00A41AE1" w:rsidRPr="00197878" w:rsidRDefault="00A41AE1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62" w:name="_Toc187861976"/>
      <w:r w:rsidRPr="00197878">
        <w:rPr>
          <w:rFonts w:cstheme="majorHAnsi"/>
          <w:b/>
          <w:bCs/>
          <w:color w:val="1F497D"/>
          <w:sz w:val="28"/>
          <w:szCs w:val="28"/>
        </w:rPr>
        <w:t>метод измерения (measurement method)</w:t>
      </w:r>
      <w:bookmarkEnd w:id="162"/>
    </w:p>
    <w:p w14:paraId="0DFA2F85" w14:textId="3084A2FC" w:rsidR="00A41AE1" w:rsidRPr="006F045E" w:rsidRDefault="00A41AE1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метод измерения (measurement method) - </w:t>
      </w:r>
      <w:r w:rsidR="004F4DE4">
        <w:rPr>
          <w:rFonts w:cstheme="minorHAnsi"/>
          <w:sz w:val="28"/>
          <w:szCs w:val="28"/>
        </w:rPr>
        <w:t>л</w:t>
      </w:r>
      <w:r w:rsidRPr="006F045E">
        <w:rPr>
          <w:rFonts w:cstheme="minorHAnsi"/>
          <w:sz w:val="28"/>
          <w:szCs w:val="28"/>
        </w:rPr>
        <w:t>огическая последовательность описанных в общих чертах операций, используемая для количественной оценки атрибута относительно заданной шкалы [11]</w:t>
      </w:r>
      <w:r w:rsidR="001B61AD">
        <w:rPr>
          <w:rFonts w:cstheme="minorHAnsi"/>
          <w:sz w:val="28"/>
          <w:szCs w:val="28"/>
        </w:rPr>
        <w:t>.</w:t>
      </w:r>
    </w:p>
    <w:p w14:paraId="51FDC68D" w14:textId="77777777" w:rsidR="00A41AE1" w:rsidRPr="006F045E" w:rsidRDefault="00A41AE1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Примечание - Тип метода измерения зависит от природы операций, используемых для количественной оценки атрибута. Можно выделить два типа:</w:t>
      </w:r>
    </w:p>
    <w:p w14:paraId="0FB6E2C5" w14:textId="77777777" w:rsidR="00A41AE1" w:rsidRPr="006F045E" w:rsidRDefault="00A41AE1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субъективный: количественная оценка на основе человеческого суждения;</w:t>
      </w:r>
    </w:p>
    <w:p w14:paraId="76266758" w14:textId="77777777" w:rsidR="00A41AE1" w:rsidRPr="006F045E" w:rsidRDefault="00A41AE1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объективный: количественная оценка на основе численных методов.</w:t>
      </w:r>
    </w:p>
    <w:p w14:paraId="309D123E" w14:textId="378E6422" w:rsidR="00A41AE1" w:rsidRPr="006F045E" w:rsidRDefault="00A41AE1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[ИСО/МЭК/ИИЭР 15939:2017, статья 3.21, с изменениями - примечание 2 было удалено]</w:t>
      </w:r>
      <w:r w:rsidR="001B61AD">
        <w:rPr>
          <w:rFonts w:cstheme="minorHAnsi"/>
          <w:sz w:val="28"/>
          <w:szCs w:val="28"/>
        </w:rPr>
        <w:t>.</w:t>
      </w:r>
    </w:p>
    <w:p w14:paraId="4AD5FA8F" w14:textId="77777777" w:rsidR="00A41AE1" w:rsidRPr="006F045E" w:rsidRDefault="00A41AE1" w:rsidP="002B65A3">
      <w:pPr>
        <w:jc w:val="both"/>
        <w:rPr>
          <w:rFonts w:cstheme="minorHAnsi"/>
          <w:sz w:val="2"/>
          <w:szCs w:val="2"/>
        </w:rPr>
      </w:pPr>
    </w:p>
    <w:p w14:paraId="4941F947" w14:textId="5E84A56C" w:rsidR="004B4F23" w:rsidRPr="00197878" w:rsidRDefault="004B4F23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63" w:name="_Toc187861977"/>
      <w:r w:rsidRPr="00197878">
        <w:rPr>
          <w:rFonts w:cstheme="majorHAnsi"/>
          <w:b/>
          <w:bCs/>
          <w:color w:val="1F497D"/>
          <w:sz w:val="28"/>
          <w:szCs w:val="28"/>
        </w:rPr>
        <w:t>модель нарушителя информационной безопасности</w:t>
      </w:r>
      <w:bookmarkEnd w:id="163"/>
    </w:p>
    <w:p w14:paraId="70475DBC" w14:textId="080181DD" w:rsidR="004B4F23" w:rsidRPr="006F045E" w:rsidRDefault="004B4F2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модель нарушителя информационной безопасности - описание и классификация нарушителей информационной безопасности, включая описание их опыта, знаний, доступных ресурсов, необходимых для реализации угрозы, возможной мотивации их действий, а также способы реализации угроз информационной безопасности со стороны указанных нарушителей </w:t>
      </w:r>
      <w:r w:rsidR="00C272D0" w:rsidRPr="006F045E">
        <w:rPr>
          <w:rFonts w:cstheme="minorHAnsi"/>
          <w:sz w:val="28"/>
          <w:szCs w:val="28"/>
        </w:rPr>
        <w:t>[12]</w:t>
      </w:r>
      <w:r w:rsidR="001B61AD">
        <w:rPr>
          <w:rFonts w:cstheme="minorHAnsi"/>
          <w:sz w:val="28"/>
          <w:szCs w:val="28"/>
        </w:rPr>
        <w:t>.</w:t>
      </w:r>
    </w:p>
    <w:p w14:paraId="7ABD7EB6" w14:textId="512AAF15" w:rsidR="004B4F23" w:rsidRPr="006F045E" w:rsidRDefault="004B4F23" w:rsidP="002B65A3">
      <w:pPr>
        <w:jc w:val="both"/>
        <w:rPr>
          <w:rFonts w:cstheme="minorHAnsi"/>
          <w:sz w:val="2"/>
          <w:szCs w:val="2"/>
        </w:rPr>
      </w:pPr>
    </w:p>
    <w:p w14:paraId="6D8B9B3B" w14:textId="6D823206" w:rsidR="004B4F23" w:rsidRPr="00197878" w:rsidRDefault="004B4F23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64" w:name="_Toc187861978"/>
      <w:r w:rsidRPr="00197878">
        <w:rPr>
          <w:rFonts w:cstheme="majorHAnsi"/>
          <w:b/>
          <w:bCs/>
          <w:color w:val="1F497D"/>
          <w:sz w:val="28"/>
          <w:szCs w:val="28"/>
        </w:rPr>
        <w:t>модель угроз информационной безопасности</w:t>
      </w:r>
      <w:bookmarkEnd w:id="164"/>
    </w:p>
    <w:p w14:paraId="69438A5F" w14:textId="67301431" w:rsidR="004B4F23" w:rsidRPr="006F045E" w:rsidRDefault="004B4F2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модель угроз информационной безопасности - описание источников угроз информационной безопасности; методов реализации угроз информационной безопасности; объектов, пригодных для реализации угроз информационной безопасности; уязвимостей, используемых источниками угроз информационной безопасности; типов возможных потерь (например, нарушение доступности, целостности или конфиденциальности информационных активов); масштабов потенциального ущерба </w:t>
      </w:r>
      <w:r w:rsidR="00C272D0" w:rsidRPr="006F045E">
        <w:rPr>
          <w:rFonts w:cstheme="minorHAnsi"/>
          <w:sz w:val="28"/>
          <w:szCs w:val="28"/>
        </w:rPr>
        <w:t>[12]</w:t>
      </w:r>
      <w:r w:rsidR="001B61AD">
        <w:rPr>
          <w:rFonts w:cstheme="minorHAnsi"/>
          <w:sz w:val="28"/>
          <w:szCs w:val="28"/>
        </w:rPr>
        <w:t>.</w:t>
      </w:r>
    </w:p>
    <w:p w14:paraId="77FE02BA" w14:textId="565B6359" w:rsidR="004B4F23" w:rsidRPr="006F045E" w:rsidRDefault="004B4F23" w:rsidP="002B65A3">
      <w:pPr>
        <w:jc w:val="both"/>
        <w:rPr>
          <w:rFonts w:cstheme="minorHAnsi"/>
          <w:sz w:val="2"/>
          <w:szCs w:val="2"/>
        </w:rPr>
      </w:pPr>
    </w:p>
    <w:p w14:paraId="0AFF39FC" w14:textId="202A1DBE" w:rsidR="007143B1" w:rsidRPr="00197878" w:rsidRDefault="007143B1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65" w:name="_Toc187861979"/>
      <w:r w:rsidRPr="00197878">
        <w:rPr>
          <w:rFonts w:cstheme="majorHAnsi"/>
          <w:b/>
          <w:bCs/>
          <w:color w:val="1F497D"/>
          <w:sz w:val="28"/>
          <w:szCs w:val="28"/>
        </w:rPr>
        <w:t>мониторинг (monitoring)</w:t>
      </w:r>
      <w:bookmarkEnd w:id="165"/>
    </w:p>
    <w:p w14:paraId="15ABD26E" w14:textId="6355A2F1" w:rsidR="007143B1" w:rsidRPr="006F045E" w:rsidRDefault="007143B1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мониторинг (monitoring) - </w:t>
      </w:r>
      <w:r w:rsidR="004F4DE4">
        <w:rPr>
          <w:rFonts w:cstheme="minorHAnsi"/>
          <w:sz w:val="28"/>
          <w:szCs w:val="28"/>
        </w:rPr>
        <w:t>о</w:t>
      </w:r>
      <w:r w:rsidRPr="006F045E">
        <w:rPr>
          <w:rFonts w:cstheme="minorHAnsi"/>
          <w:sz w:val="28"/>
          <w:szCs w:val="28"/>
        </w:rPr>
        <w:t>пределение состояния системы, процесса или вида деятельности [11]</w:t>
      </w:r>
      <w:r w:rsidR="001B61AD">
        <w:rPr>
          <w:rFonts w:cstheme="minorHAnsi"/>
          <w:sz w:val="28"/>
          <w:szCs w:val="28"/>
        </w:rPr>
        <w:t>.</w:t>
      </w:r>
    </w:p>
    <w:p w14:paraId="10661547" w14:textId="7BB48ECA" w:rsidR="007143B1" w:rsidRPr="006F045E" w:rsidRDefault="007143B1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lastRenderedPageBreak/>
        <w:t>Примечание - Для определения состояния может потребоваться проверка, наблюдение или критическое наблюдение.</w:t>
      </w:r>
    </w:p>
    <w:p w14:paraId="5320355B" w14:textId="77777777" w:rsidR="007143B1" w:rsidRPr="006F045E" w:rsidRDefault="007143B1" w:rsidP="002B65A3">
      <w:pPr>
        <w:jc w:val="both"/>
        <w:rPr>
          <w:rFonts w:cstheme="minorHAnsi"/>
          <w:sz w:val="2"/>
          <w:szCs w:val="2"/>
        </w:rPr>
      </w:pPr>
    </w:p>
    <w:p w14:paraId="03EB37EF" w14:textId="4081EDCF" w:rsidR="002D7936" w:rsidRPr="00197878" w:rsidRDefault="002D793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66" w:name="_Toc187861980"/>
      <w:r w:rsidRPr="00197878">
        <w:rPr>
          <w:rFonts w:cstheme="majorHAnsi"/>
          <w:b/>
          <w:bCs/>
          <w:color w:val="1F497D"/>
          <w:sz w:val="28"/>
          <w:szCs w:val="28"/>
        </w:rPr>
        <w:t>мониторинг информационной безопасности (мониторинг)</w:t>
      </w:r>
      <w:bookmarkEnd w:id="166"/>
    </w:p>
    <w:p w14:paraId="748813E8" w14:textId="723062F8" w:rsidR="002D7936" w:rsidRPr="006F045E" w:rsidRDefault="002D793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мониторинг информационной безопасности (мониторинг) - постоянное наблюдение за объектами и субъектами, действиями и процессами, влияющими на информационную безопасность организации </w:t>
      </w:r>
      <w:r w:rsidR="004F4DE4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, а также регистрация, сбор, анализ и обобщение результатов наблюдений </w:t>
      </w:r>
      <w:r w:rsidR="00C272D0" w:rsidRPr="006F045E">
        <w:rPr>
          <w:rFonts w:cstheme="minorHAnsi"/>
          <w:sz w:val="28"/>
          <w:szCs w:val="28"/>
        </w:rPr>
        <w:t>[12]</w:t>
      </w:r>
      <w:r w:rsidR="001B61AD">
        <w:rPr>
          <w:rFonts w:cstheme="minorHAnsi"/>
          <w:sz w:val="28"/>
          <w:szCs w:val="28"/>
        </w:rPr>
        <w:t>.</w:t>
      </w:r>
    </w:p>
    <w:p w14:paraId="34DCC0E1" w14:textId="751754CB" w:rsidR="002D7936" w:rsidRPr="006F045E" w:rsidRDefault="002D7936" w:rsidP="002B65A3">
      <w:pPr>
        <w:jc w:val="both"/>
        <w:rPr>
          <w:rFonts w:cstheme="minorHAnsi"/>
          <w:sz w:val="2"/>
          <w:szCs w:val="2"/>
        </w:rPr>
      </w:pPr>
    </w:p>
    <w:p w14:paraId="3D4B5056" w14:textId="2F6D1305" w:rsidR="0048797B" w:rsidRPr="00197878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67" w:name="_Toc187861981"/>
      <w:r w:rsidRPr="00197878">
        <w:rPr>
          <w:rFonts w:cstheme="majorHAnsi"/>
          <w:b/>
          <w:bCs/>
          <w:color w:val="1F497D"/>
          <w:sz w:val="28"/>
          <w:szCs w:val="28"/>
        </w:rPr>
        <w:t>Н</w:t>
      </w:r>
      <w:bookmarkEnd w:id="167"/>
    </w:p>
    <w:p w14:paraId="31BE2E98" w14:textId="6DDE7E2D" w:rsidR="004B4F23" w:rsidRPr="00197878" w:rsidRDefault="004B4F23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68" w:name="_Toc187861982"/>
      <w:r w:rsidRPr="00197878">
        <w:rPr>
          <w:rFonts w:cstheme="majorHAnsi"/>
          <w:b/>
          <w:bCs/>
          <w:color w:val="1F497D"/>
          <w:sz w:val="28"/>
          <w:szCs w:val="28"/>
        </w:rPr>
        <w:t>нарушитель информационной безопасности</w:t>
      </w:r>
      <w:bookmarkEnd w:id="168"/>
    </w:p>
    <w:p w14:paraId="04F5DCC0" w14:textId="710865EE" w:rsidR="004B4F23" w:rsidRPr="006F045E" w:rsidRDefault="004B4F2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нарушитель информационной безопасности - субъект, реализующий угрозы информационной безопасности, нарушая установленные правила доступа к активам организации </w:t>
      </w:r>
      <w:r w:rsidR="004F4DE4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или распоряжения ими </w:t>
      </w:r>
      <w:r w:rsidR="00C272D0" w:rsidRPr="006F045E">
        <w:rPr>
          <w:rFonts w:cstheme="minorHAnsi"/>
          <w:sz w:val="28"/>
          <w:szCs w:val="28"/>
        </w:rPr>
        <w:t>[12]</w:t>
      </w:r>
      <w:r w:rsidR="001B61AD">
        <w:rPr>
          <w:rFonts w:cstheme="minorHAnsi"/>
          <w:sz w:val="28"/>
          <w:szCs w:val="28"/>
        </w:rPr>
        <w:t>.</w:t>
      </w:r>
    </w:p>
    <w:p w14:paraId="2FBFDAA7" w14:textId="60FE15E0" w:rsidR="004B4F23" w:rsidRPr="006F045E" w:rsidRDefault="004B4F23" w:rsidP="002B65A3">
      <w:pPr>
        <w:jc w:val="both"/>
        <w:rPr>
          <w:rFonts w:cstheme="minorHAnsi"/>
          <w:sz w:val="2"/>
          <w:szCs w:val="2"/>
        </w:rPr>
      </w:pPr>
    </w:p>
    <w:p w14:paraId="0E9A2B63" w14:textId="05AC2F5B" w:rsidR="004B4AB0" w:rsidRPr="00197878" w:rsidRDefault="004B4AB0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69" w:name="_Toc187861983"/>
      <w:r w:rsidRPr="00197878">
        <w:rPr>
          <w:rFonts w:cstheme="majorHAnsi"/>
          <w:b/>
          <w:bCs/>
          <w:color w:val="1F497D"/>
          <w:sz w:val="28"/>
          <w:szCs w:val="28"/>
        </w:rPr>
        <w:t>неотказуемость (non-repudiation)</w:t>
      </w:r>
      <w:bookmarkEnd w:id="169"/>
    </w:p>
    <w:p w14:paraId="6A41D192" w14:textId="526DBEBE" w:rsidR="004B4AB0" w:rsidRPr="006F045E" w:rsidRDefault="004B4AB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неотказуемость</w:t>
      </w:r>
      <w:r w:rsidRPr="006F045E">
        <w:rPr>
          <w:rFonts w:cstheme="minorHAnsi"/>
          <w:color w:val="000000"/>
          <w:sz w:val="28"/>
          <w:szCs w:val="28"/>
        </w:rPr>
        <w:t> (non-repudiation)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4F4DE4">
        <w:rPr>
          <w:rFonts w:cstheme="minorHAnsi"/>
          <w:color w:val="000000"/>
          <w:sz w:val="28"/>
          <w:szCs w:val="28"/>
        </w:rPr>
        <w:t>с</w:t>
      </w:r>
      <w:r w:rsidRPr="006F045E">
        <w:rPr>
          <w:rFonts w:cstheme="minorHAnsi"/>
          <w:color w:val="000000"/>
          <w:sz w:val="28"/>
          <w:szCs w:val="28"/>
        </w:rPr>
        <w:t xml:space="preserve">пособность удостоверять имевшее место событие или действие, которые в дальнейшем не могут быть поставлены под сомнение </w:t>
      </w:r>
      <w:r w:rsidRPr="006F045E">
        <w:rPr>
          <w:rFonts w:cstheme="minorHAnsi"/>
          <w:sz w:val="28"/>
          <w:szCs w:val="28"/>
        </w:rPr>
        <w:t>[11]</w:t>
      </w:r>
      <w:r w:rsidR="001B61AD">
        <w:rPr>
          <w:rFonts w:cstheme="minorHAnsi"/>
          <w:sz w:val="28"/>
          <w:szCs w:val="28"/>
        </w:rPr>
        <w:t>.</w:t>
      </w:r>
    </w:p>
    <w:p w14:paraId="16C0621B" w14:textId="77777777" w:rsidR="004B4AB0" w:rsidRPr="006F045E" w:rsidRDefault="004B4AB0" w:rsidP="002B65A3">
      <w:pPr>
        <w:jc w:val="both"/>
        <w:rPr>
          <w:rFonts w:cstheme="minorHAnsi"/>
          <w:sz w:val="2"/>
          <w:szCs w:val="2"/>
        </w:rPr>
      </w:pPr>
    </w:p>
    <w:p w14:paraId="3C926D0D" w14:textId="3319E6F1" w:rsidR="00206C68" w:rsidRPr="00197878" w:rsidRDefault="00206C68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70" w:name="_Toc187861984"/>
      <w:r w:rsidRPr="00197878">
        <w:rPr>
          <w:rFonts w:cstheme="majorHAnsi"/>
          <w:b/>
          <w:bCs/>
          <w:color w:val="1F497D"/>
          <w:sz w:val="28"/>
          <w:szCs w:val="28"/>
        </w:rPr>
        <w:t>неплатежная информация</w:t>
      </w:r>
      <w:bookmarkEnd w:id="170"/>
    </w:p>
    <w:p w14:paraId="1ECAD085" w14:textId="3B4208CF" w:rsidR="00206C68" w:rsidRPr="006F045E" w:rsidRDefault="00206C6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неплатежная информация - информация, необходимая для функционирования организации </w:t>
      </w:r>
      <w:r w:rsidR="004F4DE4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, не являющаяся платежной информацией, которая может включать в себя, например, данные статистической отчетности и внутрихозяйственной деятельности, аналитическую, финансовую и справочную информацию </w:t>
      </w:r>
      <w:r w:rsidR="00C272D0" w:rsidRPr="006F045E">
        <w:rPr>
          <w:rFonts w:cstheme="minorHAnsi"/>
          <w:sz w:val="28"/>
          <w:szCs w:val="28"/>
        </w:rPr>
        <w:t>[12]</w:t>
      </w:r>
      <w:r w:rsidR="001B61AD">
        <w:rPr>
          <w:rFonts w:cstheme="minorHAnsi"/>
          <w:sz w:val="28"/>
          <w:szCs w:val="28"/>
        </w:rPr>
        <w:t>.</w:t>
      </w:r>
    </w:p>
    <w:p w14:paraId="6A45618C" w14:textId="77777777" w:rsidR="00206C68" w:rsidRPr="006F045E" w:rsidRDefault="00206C68" w:rsidP="002B65A3">
      <w:pPr>
        <w:jc w:val="both"/>
        <w:rPr>
          <w:rFonts w:cstheme="minorHAnsi"/>
          <w:sz w:val="2"/>
          <w:szCs w:val="2"/>
        </w:rPr>
      </w:pPr>
    </w:p>
    <w:p w14:paraId="745E29B1" w14:textId="2A527F35" w:rsidR="00A27B5B" w:rsidRPr="00197878" w:rsidRDefault="00A27B5B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71" w:name="_Toc187861985"/>
      <w:r w:rsidRPr="00197878">
        <w:rPr>
          <w:rFonts w:cstheme="majorHAnsi"/>
          <w:b/>
          <w:bCs/>
          <w:color w:val="1F497D"/>
          <w:sz w:val="28"/>
          <w:szCs w:val="28"/>
        </w:rPr>
        <w:t>несанкционированное воздействие на информацию</w:t>
      </w:r>
      <w:bookmarkEnd w:id="171"/>
    </w:p>
    <w:p w14:paraId="6129D624" w14:textId="0A3037FE" w:rsidR="00A27B5B" w:rsidRPr="006F045E" w:rsidRDefault="00A27B5B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несанкционированное воздействие на информацию – изменение или уничтожение информации, осуществляемое с нарушением установленных прав или правил [5]</w:t>
      </w:r>
      <w:r w:rsidR="001B61AD">
        <w:rPr>
          <w:rFonts w:cstheme="minorHAnsi"/>
          <w:sz w:val="28"/>
          <w:szCs w:val="28"/>
        </w:rPr>
        <w:t>.</w:t>
      </w:r>
    </w:p>
    <w:p w14:paraId="7BF12FF6" w14:textId="1891E7DF" w:rsidR="00A27B5B" w:rsidRPr="006F045E" w:rsidRDefault="00A27B5B" w:rsidP="002B65A3">
      <w:pPr>
        <w:jc w:val="both"/>
        <w:rPr>
          <w:rFonts w:cstheme="minorHAnsi"/>
          <w:sz w:val="2"/>
          <w:szCs w:val="2"/>
        </w:rPr>
      </w:pPr>
    </w:p>
    <w:p w14:paraId="30792117" w14:textId="31F74958" w:rsidR="00A27B5B" w:rsidRPr="00197878" w:rsidRDefault="00A27B5B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72" w:name="_Toc187861986"/>
      <w:r w:rsidRPr="00197878">
        <w:rPr>
          <w:rFonts w:cstheme="majorHAnsi"/>
          <w:b/>
          <w:bCs/>
          <w:color w:val="1F497D"/>
          <w:sz w:val="28"/>
          <w:szCs w:val="28"/>
        </w:rPr>
        <w:t>несанкционированный доступ к информации</w:t>
      </w:r>
      <w:bookmarkEnd w:id="172"/>
    </w:p>
    <w:p w14:paraId="50E35667" w14:textId="259B4D97" w:rsidR="00A27B5B" w:rsidRPr="006F045E" w:rsidRDefault="00A27B5B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несанкционированный доступ к информации – доступ к информации, осуществляемый с нарушением установленных прав или правил разграничения доступа [5]</w:t>
      </w:r>
      <w:r w:rsidR="001B61AD">
        <w:rPr>
          <w:rFonts w:cstheme="minorHAnsi"/>
          <w:sz w:val="28"/>
          <w:szCs w:val="28"/>
        </w:rPr>
        <w:t>.</w:t>
      </w:r>
    </w:p>
    <w:p w14:paraId="2C99C4D8" w14:textId="1F271337" w:rsidR="00A27B5B" w:rsidRPr="006F045E" w:rsidRDefault="00A27B5B" w:rsidP="002B65A3">
      <w:pPr>
        <w:jc w:val="both"/>
        <w:rPr>
          <w:rFonts w:cstheme="minorHAnsi"/>
          <w:sz w:val="2"/>
          <w:szCs w:val="2"/>
        </w:rPr>
      </w:pPr>
    </w:p>
    <w:p w14:paraId="3918E6B1" w14:textId="140F5E6D" w:rsidR="004B795C" w:rsidRPr="00197878" w:rsidRDefault="004B795C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73" w:name="_Toc187861987"/>
      <w:r w:rsidRPr="00197878">
        <w:rPr>
          <w:rFonts w:cstheme="majorHAnsi"/>
          <w:b/>
          <w:bCs/>
          <w:color w:val="1F497D"/>
          <w:sz w:val="28"/>
          <w:szCs w:val="28"/>
        </w:rPr>
        <w:lastRenderedPageBreak/>
        <w:t>несоответствие (nonconformity)</w:t>
      </w:r>
      <w:bookmarkEnd w:id="173"/>
    </w:p>
    <w:p w14:paraId="22B278F7" w14:textId="3BB33DFD" w:rsidR="004B795C" w:rsidRPr="006F045E" w:rsidRDefault="004B795C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несоответствие</w:t>
      </w:r>
      <w:r w:rsidRPr="006F045E">
        <w:rPr>
          <w:rFonts w:cstheme="minorHAnsi"/>
          <w:color w:val="000000"/>
          <w:sz w:val="28"/>
          <w:szCs w:val="28"/>
        </w:rPr>
        <w:t> (nonconformity)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4F4DE4">
        <w:rPr>
          <w:rFonts w:cstheme="minorHAnsi"/>
          <w:color w:val="000000"/>
          <w:sz w:val="28"/>
          <w:szCs w:val="28"/>
        </w:rPr>
        <w:t>н</w:t>
      </w:r>
      <w:r w:rsidRPr="006F045E">
        <w:rPr>
          <w:rFonts w:cstheme="minorHAnsi"/>
          <w:color w:val="000000"/>
          <w:sz w:val="28"/>
          <w:szCs w:val="28"/>
        </w:rPr>
        <w:t xml:space="preserve">есоблюдение требования </w:t>
      </w:r>
      <w:r w:rsidRPr="006F045E">
        <w:rPr>
          <w:rFonts w:cstheme="minorHAnsi"/>
          <w:sz w:val="28"/>
          <w:szCs w:val="28"/>
        </w:rPr>
        <w:t>[11]</w:t>
      </w:r>
      <w:r w:rsidR="001B61AD">
        <w:rPr>
          <w:rFonts w:cstheme="minorHAnsi"/>
          <w:sz w:val="28"/>
          <w:szCs w:val="28"/>
        </w:rPr>
        <w:t>.</w:t>
      </w:r>
    </w:p>
    <w:p w14:paraId="6933F153" w14:textId="77777777" w:rsidR="004B795C" w:rsidRPr="006F045E" w:rsidRDefault="004B795C" w:rsidP="002B65A3">
      <w:pPr>
        <w:jc w:val="both"/>
        <w:rPr>
          <w:rFonts w:cstheme="minorHAnsi"/>
          <w:sz w:val="2"/>
          <w:szCs w:val="2"/>
        </w:rPr>
      </w:pPr>
    </w:p>
    <w:p w14:paraId="3C6FF3B9" w14:textId="723780E1" w:rsidR="00BE5229" w:rsidRPr="00197878" w:rsidRDefault="00BE5229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74" w:name="_Toc187861988"/>
      <w:r w:rsidRPr="00197878">
        <w:rPr>
          <w:rFonts w:cstheme="majorHAnsi"/>
          <w:b/>
          <w:bCs/>
          <w:color w:val="1F497D"/>
          <w:sz w:val="28"/>
          <w:szCs w:val="28"/>
        </w:rPr>
        <w:t>носитель информации</w:t>
      </w:r>
      <w:bookmarkEnd w:id="174"/>
    </w:p>
    <w:p w14:paraId="661BADD5" w14:textId="075F31A8" w:rsidR="00BE5229" w:rsidRPr="006F045E" w:rsidRDefault="00BE522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носитель информации – материальный объект, в котором информация находит свое отображение и (или) хранится [7]</w:t>
      </w:r>
      <w:r w:rsidR="001B61AD">
        <w:rPr>
          <w:rFonts w:cstheme="minorHAnsi"/>
          <w:sz w:val="28"/>
          <w:szCs w:val="28"/>
        </w:rPr>
        <w:t>.</w:t>
      </w:r>
    </w:p>
    <w:p w14:paraId="4DF93148" w14:textId="067F63A9" w:rsidR="00BE5229" w:rsidRPr="006F045E" w:rsidRDefault="00BE5229" w:rsidP="002B65A3">
      <w:pPr>
        <w:jc w:val="both"/>
        <w:rPr>
          <w:rFonts w:cstheme="minorHAnsi"/>
          <w:sz w:val="2"/>
          <w:szCs w:val="2"/>
        </w:rPr>
      </w:pPr>
    </w:p>
    <w:p w14:paraId="22D28518" w14:textId="5F0A5C0D" w:rsidR="0048797B" w:rsidRPr="00197878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75" w:name="_Toc187861989"/>
      <w:r w:rsidRPr="00197878">
        <w:rPr>
          <w:rFonts w:cstheme="majorHAnsi"/>
          <w:b/>
          <w:bCs/>
          <w:color w:val="1F497D"/>
          <w:sz w:val="28"/>
          <w:szCs w:val="28"/>
        </w:rPr>
        <w:t>О</w:t>
      </w:r>
      <w:bookmarkEnd w:id="175"/>
    </w:p>
    <w:p w14:paraId="6772767C" w14:textId="6BE49D92" w:rsidR="00BC5060" w:rsidRPr="00197878" w:rsidRDefault="00BC5060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76" w:name="_Toc187861990"/>
      <w:r w:rsidRPr="00197878">
        <w:rPr>
          <w:rFonts w:cstheme="majorHAnsi"/>
          <w:b/>
          <w:bCs/>
          <w:color w:val="1F497D"/>
          <w:sz w:val="28"/>
          <w:szCs w:val="28"/>
        </w:rPr>
        <w:t>обезличивание персональных данных</w:t>
      </w:r>
      <w:bookmarkEnd w:id="176"/>
    </w:p>
    <w:p w14:paraId="659C7E9B" w14:textId="36FBE6AD" w:rsidR="00BC5060" w:rsidRPr="006F045E" w:rsidRDefault="00BC506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[2]</w:t>
      </w:r>
      <w:r w:rsidR="001B61AD">
        <w:rPr>
          <w:rFonts w:cstheme="minorHAnsi"/>
          <w:sz w:val="28"/>
          <w:szCs w:val="28"/>
        </w:rPr>
        <w:t>.</w:t>
      </w:r>
    </w:p>
    <w:p w14:paraId="297462A7" w14:textId="75B7BCF4" w:rsidR="00BC5060" w:rsidRPr="006F045E" w:rsidRDefault="00BC5060" w:rsidP="002B65A3">
      <w:pPr>
        <w:jc w:val="both"/>
        <w:rPr>
          <w:rFonts w:cstheme="minorHAnsi"/>
          <w:sz w:val="2"/>
          <w:szCs w:val="2"/>
        </w:rPr>
      </w:pPr>
    </w:p>
    <w:p w14:paraId="24D8CEAF" w14:textId="127CED38" w:rsidR="009D25DE" w:rsidRPr="00197878" w:rsidRDefault="0081402F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77" w:name="_Toc187861991"/>
      <w:r w:rsidRPr="0081402F">
        <w:rPr>
          <w:rFonts w:cstheme="majorHAnsi"/>
          <w:b/>
          <w:bCs/>
          <w:color w:val="1F497D"/>
          <w:sz w:val="28"/>
          <w:szCs w:val="28"/>
        </w:rPr>
        <w:t>обеспечение информационной безопасности</w:t>
      </w:r>
      <w:bookmarkEnd w:id="177"/>
    </w:p>
    <w:p w14:paraId="7256FCDF" w14:textId="4E5F29F3" w:rsidR="009D25DE" w:rsidRDefault="0081402F" w:rsidP="0081402F">
      <w:pPr>
        <w:jc w:val="both"/>
        <w:rPr>
          <w:rFonts w:cstheme="minorHAnsi"/>
          <w:sz w:val="28"/>
          <w:szCs w:val="28"/>
        </w:rPr>
      </w:pPr>
      <w:r w:rsidRPr="0081402F">
        <w:rPr>
          <w:rFonts w:cstheme="minorHAnsi"/>
          <w:sz w:val="28"/>
          <w:szCs w:val="28"/>
        </w:rPr>
        <w:t>обеспечение информационной безопасности – система мер правового, организационно-технического и организационно-экономического характера по выявлению угроз информационной безопасности, предотвращению их реализации, пресечению и ликвидации последствий реализации таких угроз</w:t>
      </w:r>
      <w:r w:rsidR="009D25DE" w:rsidRPr="006F045E">
        <w:rPr>
          <w:rFonts w:cstheme="minorHAnsi"/>
          <w:color w:val="000000"/>
          <w:sz w:val="28"/>
          <w:szCs w:val="28"/>
        </w:rPr>
        <w:t xml:space="preserve"> </w:t>
      </w:r>
      <w:r w:rsidR="009D25DE" w:rsidRPr="006F045E">
        <w:rPr>
          <w:rFonts w:cstheme="minorHAnsi"/>
          <w:sz w:val="28"/>
          <w:szCs w:val="28"/>
        </w:rPr>
        <w:t>[</w:t>
      </w:r>
      <w:r w:rsidRPr="0081402F">
        <w:rPr>
          <w:rFonts w:cstheme="minorHAnsi"/>
          <w:sz w:val="28"/>
          <w:szCs w:val="28"/>
        </w:rPr>
        <w:t>20</w:t>
      </w:r>
      <w:r w:rsidR="009D25DE" w:rsidRPr="006F045E">
        <w:rPr>
          <w:rFonts w:cstheme="minorHAnsi"/>
          <w:sz w:val="28"/>
          <w:szCs w:val="28"/>
        </w:rPr>
        <w:t>]</w:t>
      </w:r>
      <w:r w:rsidR="001B61AD">
        <w:rPr>
          <w:rFonts w:cstheme="minorHAnsi"/>
          <w:sz w:val="28"/>
          <w:szCs w:val="28"/>
        </w:rPr>
        <w:t>.</w:t>
      </w:r>
    </w:p>
    <w:p w14:paraId="35DA6EF2" w14:textId="77777777" w:rsidR="0081402F" w:rsidRPr="006F045E" w:rsidRDefault="0081402F" w:rsidP="0081402F">
      <w:pPr>
        <w:jc w:val="both"/>
        <w:rPr>
          <w:rFonts w:cstheme="minorHAnsi"/>
          <w:sz w:val="2"/>
          <w:szCs w:val="2"/>
        </w:rPr>
      </w:pPr>
    </w:p>
    <w:p w14:paraId="17DF0A64" w14:textId="77777777" w:rsidR="0081402F" w:rsidRPr="00197878" w:rsidRDefault="0081402F" w:rsidP="0081402F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78" w:name="_Toc187861992"/>
      <w:r w:rsidRPr="00197878">
        <w:rPr>
          <w:rFonts w:cstheme="majorHAnsi"/>
          <w:b/>
          <w:bCs/>
          <w:color w:val="1F497D"/>
          <w:sz w:val="28"/>
          <w:szCs w:val="28"/>
        </w:rPr>
        <w:t>обеспечение непрерывности информационной безопасности (information security continuity)</w:t>
      </w:r>
      <w:bookmarkEnd w:id="178"/>
    </w:p>
    <w:p w14:paraId="629E54F3" w14:textId="77777777" w:rsidR="0081402F" w:rsidRPr="006F045E" w:rsidRDefault="0081402F" w:rsidP="0081402F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обеспечение непрерывности информационной безопасности</w:t>
      </w:r>
      <w:r w:rsidRPr="006F045E">
        <w:rPr>
          <w:rFonts w:cstheme="minorHAnsi"/>
          <w:color w:val="000000"/>
          <w:sz w:val="28"/>
          <w:szCs w:val="28"/>
        </w:rPr>
        <w:t> (information security continuity)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>
        <w:rPr>
          <w:rFonts w:cstheme="minorHAnsi"/>
          <w:color w:val="000000"/>
          <w:sz w:val="28"/>
          <w:szCs w:val="28"/>
        </w:rPr>
        <w:t>п</w:t>
      </w:r>
      <w:r w:rsidRPr="006F045E">
        <w:rPr>
          <w:rFonts w:cstheme="minorHAnsi"/>
          <w:color w:val="000000"/>
          <w:sz w:val="28"/>
          <w:szCs w:val="28"/>
        </w:rPr>
        <w:t xml:space="preserve">роцессы и процедуры, гарантирующие непрерывность операций по обеспечению информационной безопасности </w:t>
      </w:r>
      <w:r w:rsidRPr="006F045E">
        <w:rPr>
          <w:rFonts w:cstheme="minorHAnsi"/>
          <w:sz w:val="28"/>
          <w:szCs w:val="28"/>
        </w:rPr>
        <w:t>[11]</w:t>
      </w:r>
      <w:r>
        <w:rPr>
          <w:rFonts w:cstheme="minorHAnsi"/>
          <w:sz w:val="28"/>
          <w:szCs w:val="28"/>
        </w:rPr>
        <w:t>.</w:t>
      </w:r>
    </w:p>
    <w:p w14:paraId="5376665C" w14:textId="0041B264" w:rsidR="009F4195" w:rsidRPr="00197878" w:rsidRDefault="009F41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79" w:name="_Toc187861993"/>
      <w:r w:rsidRPr="00197878">
        <w:rPr>
          <w:rFonts w:cstheme="majorHAnsi"/>
          <w:b/>
          <w:bCs/>
          <w:color w:val="1F497D"/>
          <w:sz w:val="28"/>
          <w:szCs w:val="28"/>
        </w:rPr>
        <w:t>обладатель информации</w:t>
      </w:r>
      <w:bookmarkEnd w:id="179"/>
    </w:p>
    <w:p w14:paraId="3E20485B" w14:textId="3D643CBC" w:rsidR="00CB2F89" w:rsidRPr="006F045E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обладатель информации – субъект информационных отношений, получивший права обладателя информации по основаниям, установленным актами законодательства, или по договору [1]</w:t>
      </w:r>
      <w:r w:rsidR="001B61AD">
        <w:rPr>
          <w:rFonts w:cstheme="minorHAnsi"/>
          <w:sz w:val="28"/>
          <w:szCs w:val="28"/>
        </w:rPr>
        <w:t>.</w:t>
      </w:r>
    </w:p>
    <w:p w14:paraId="0F6465D8" w14:textId="4AF1F830" w:rsidR="009F4195" w:rsidRPr="006F045E" w:rsidRDefault="009F4195" w:rsidP="002B65A3">
      <w:pPr>
        <w:jc w:val="both"/>
        <w:rPr>
          <w:rFonts w:cstheme="minorHAnsi"/>
          <w:sz w:val="2"/>
          <w:szCs w:val="2"/>
        </w:rPr>
      </w:pPr>
    </w:p>
    <w:p w14:paraId="3FCB144B" w14:textId="4D9E7BAE" w:rsidR="00CE4547" w:rsidRPr="00197878" w:rsidRDefault="00CE4547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80" w:name="_Toc187861994"/>
      <w:r w:rsidRPr="00197878">
        <w:rPr>
          <w:rFonts w:cstheme="majorHAnsi"/>
          <w:b/>
          <w:bCs/>
          <w:color w:val="1F497D"/>
          <w:sz w:val="28"/>
          <w:szCs w:val="28"/>
        </w:rPr>
        <w:t>область действия системы обеспечения информационной безопасности</w:t>
      </w:r>
      <w:bookmarkEnd w:id="180"/>
    </w:p>
    <w:p w14:paraId="7354F07C" w14:textId="4A79BF60" w:rsidR="00CE4547" w:rsidRPr="006F045E" w:rsidRDefault="00CE454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область действия системы обеспечения информационной безопасности - совокупность информационных активов и элементов информационной инфраструктуры организации </w:t>
      </w:r>
      <w:r w:rsidR="004F4DE4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</w:t>
      </w:r>
      <w:r w:rsidR="00C272D0" w:rsidRPr="006F045E">
        <w:rPr>
          <w:rFonts w:cstheme="minorHAnsi"/>
          <w:sz w:val="28"/>
          <w:szCs w:val="28"/>
        </w:rPr>
        <w:t>[12]</w:t>
      </w:r>
      <w:r w:rsidR="001B61AD">
        <w:rPr>
          <w:rFonts w:cstheme="minorHAnsi"/>
          <w:sz w:val="28"/>
          <w:szCs w:val="28"/>
        </w:rPr>
        <w:t>.</w:t>
      </w:r>
    </w:p>
    <w:p w14:paraId="77184ACE" w14:textId="17FA48C3" w:rsidR="00CE4547" w:rsidRPr="006F045E" w:rsidRDefault="00CE4547" w:rsidP="002B65A3">
      <w:pPr>
        <w:jc w:val="both"/>
        <w:rPr>
          <w:rFonts w:cstheme="minorHAnsi"/>
          <w:sz w:val="2"/>
          <w:szCs w:val="2"/>
        </w:rPr>
      </w:pPr>
    </w:p>
    <w:p w14:paraId="77C62E03" w14:textId="540A40AD" w:rsidR="00BB390A" w:rsidRPr="00197878" w:rsidRDefault="00BB390A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81" w:name="_Toc187861995"/>
      <w:r w:rsidRPr="00197878">
        <w:rPr>
          <w:rFonts w:cstheme="majorHAnsi"/>
          <w:b/>
          <w:bCs/>
          <w:color w:val="1F497D"/>
          <w:sz w:val="28"/>
          <w:szCs w:val="28"/>
        </w:rPr>
        <w:lastRenderedPageBreak/>
        <w:t>область аудита (audit scope)</w:t>
      </w:r>
      <w:bookmarkEnd w:id="181"/>
    </w:p>
    <w:p w14:paraId="1B06351C" w14:textId="5D7A8B09" w:rsidR="00BB390A" w:rsidRPr="006F045E" w:rsidRDefault="00BB390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область аудита (audit scope)</w:t>
      </w:r>
      <w:r w:rsidR="006E5701"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sz w:val="28"/>
          <w:szCs w:val="28"/>
        </w:rPr>
        <w:t xml:space="preserve"> </w:t>
      </w:r>
      <w:r w:rsidR="004F4DE4">
        <w:rPr>
          <w:rFonts w:cstheme="minorHAnsi"/>
          <w:sz w:val="28"/>
          <w:szCs w:val="28"/>
        </w:rPr>
        <w:t>о</w:t>
      </w:r>
      <w:r w:rsidRPr="006F045E">
        <w:rPr>
          <w:rFonts w:cstheme="minorHAnsi"/>
          <w:sz w:val="28"/>
          <w:szCs w:val="28"/>
        </w:rPr>
        <w:t>бъем и границы аудита [11]</w:t>
      </w:r>
      <w:r w:rsidR="001B61AD">
        <w:rPr>
          <w:rFonts w:cstheme="minorHAnsi"/>
          <w:sz w:val="28"/>
          <w:szCs w:val="28"/>
        </w:rPr>
        <w:t>.</w:t>
      </w:r>
    </w:p>
    <w:p w14:paraId="1B212E0C" w14:textId="42288856" w:rsidR="00BB390A" w:rsidRPr="006F045E" w:rsidRDefault="00BB390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[ИСО 19011:2011, статья 3.14, с изменениями - примечание 1 было удалено]</w:t>
      </w:r>
      <w:r w:rsidR="001B61AD">
        <w:rPr>
          <w:rFonts w:cstheme="minorHAnsi"/>
          <w:sz w:val="28"/>
          <w:szCs w:val="28"/>
        </w:rPr>
        <w:t>.</w:t>
      </w:r>
    </w:p>
    <w:p w14:paraId="359E7549" w14:textId="77777777" w:rsidR="00BB390A" w:rsidRPr="006F045E" w:rsidRDefault="00BB390A" w:rsidP="002B65A3">
      <w:pPr>
        <w:jc w:val="both"/>
        <w:rPr>
          <w:rFonts w:cstheme="minorHAnsi"/>
          <w:sz w:val="2"/>
          <w:szCs w:val="2"/>
        </w:rPr>
      </w:pPr>
    </w:p>
    <w:p w14:paraId="70CBC67B" w14:textId="2130E4DA" w:rsidR="00F45E3A" w:rsidRPr="00197878" w:rsidRDefault="00F45E3A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82" w:name="_Toc187861996"/>
      <w:r w:rsidRPr="00197878">
        <w:rPr>
          <w:rFonts w:cstheme="majorHAnsi"/>
          <w:b/>
          <w:bCs/>
          <w:color w:val="1F497D"/>
          <w:sz w:val="28"/>
          <w:szCs w:val="28"/>
        </w:rPr>
        <w:t>область аудита информационной безопасности</w:t>
      </w:r>
      <w:bookmarkEnd w:id="182"/>
    </w:p>
    <w:p w14:paraId="58122521" w14:textId="79EDE66C" w:rsidR="00F45E3A" w:rsidRPr="006F045E" w:rsidRDefault="00F45E3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область аудита информационной безопасности - содержание и границы аудита информационной безопасности </w:t>
      </w:r>
      <w:r w:rsidR="00C272D0" w:rsidRPr="006F045E">
        <w:rPr>
          <w:rFonts w:cstheme="minorHAnsi"/>
          <w:sz w:val="28"/>
          <w:szCs w:val="28"/>
        </w:rPr>
        <w:t>[12]</w:t>
      </w:r>
      <w:r w:rsidR="001B61AD">
        <w:rPr>
          <w:rFonts w:cstheme="minorHAnsi"/>
          <w:sz w:val="28"/>
          <w:szCs w:val="28"/>
        </w:rPr>
        <w:t>.</w:t>
      </w:r>
    </w:p>
    <w:p w14:paraId="3C55372E" w14:textId="77777777" w:rsidR="00F45E3A" w:rsidRPr="006F045E" w:rsidRDefault="00F45E3A" w:rsidP="002B65A3">
      <w:pPr>
        <w:jc w:val="both"/>
        <w:rPr>
          <w:rFonts w:cstheme="minorHAnsi"/>
          <w:color w:val="1F497D"/>
          <w:sz w:val="2"/>
          <w:szCs w:val="2"/>
        </w:rPr>
      </w:pPr>
    </w:p>
    <w:p w14:paraId="6B0F82F2" w14:textId="5C3D7CA3" w:rsidR="00BC5060" w:rsidRPr="00197878" w:rsidRDefault="00BC5060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83" w:name="_Toc187861997"/>
      <w:r w:rsidRPr="00197878">
        <w:rPr>
          <w:rFonts w:cstheme="majorHAnsi"/>
          <w:b/>
          <w:bCs/>
          <w:color w:val="1F497D"/>
          <w:sz w:val="28"/>
          <w:szCs w:val="28"/>
        </w:rPr>
        <w:t>обработка персональных данных</w:t>
      </w:r>
      <w:bookmarkEnd w:id="183"/>
    </w:p>
    <w:p w14:paraId="4B951DE3" w14:textId="1E43ED32" w:rsidR="00BC5060" w:rsidRPr="006F045E" w:rsidRDefault="00BC506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обработка персональных данных – 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</w:t>
      </w:r>
      <w:r w:rsidR="005630C4" w:rsidRPr="006F045E">
        <w:rPr>
          <w:rFonts w:cstheme="minorHAnsi"/>
          <w:sz w:val="28"/>
          <w:szCs w:val="28"/>
        </w:rPr>
        <w:t xml:space="preserve"> [2]</w:t>
      </w:r>
      <w:r w:rsidR="001B61AD">
        <w:rPr>
          <w:rFonts w:cstheme="minorHAnsi"/>
          <w:sz w:val="28"/>
          <w:szCs w:val="28"/>
        </w:rPr>
        <w:t>.</w:t>
      </w:r>
    </w:p>
    <w:p w14:paraId="02A100BA" w14:textId="76A20D90" w:rsidR="00BC5060" w:rsidRPr="006F045E" w:rsidRDefault="00BC5060" w:rsidP="002B65A3">
      <w:pPr>
        <w:jc w:val="both"/>
        <w:rPr>
          <w:rFonts w:cstheme="minorHAnsi"/>
          <w:sz w:val="2"/>
          <w:szCs w:val="2"/>
        </w:rPr>
      </w:pPr>
    </w:p>
    <w:p w14:paraId="41EF3A1C" w14:textId="2BA24A0D" w:rsidR="00C87484" w:rsidRPr="00197878" w:rsidRDefault="00C87484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84" w:name="_Toc187861998"/>
      <w:r w:rsidRPr="00197878">
        <w:rPr>
          <w:rFonts w:cstheme="majorHAnsi"/>
          <w:b/>
          <w:bCs/>
          <w:color w:val="1F497D"/>
          <w:sz w:val="28"/>
          <w:szCs w:val="28"/>
        </w:rPr>
        <w:t>обработка риска (risk treatment)</w:t>
      </w:r>
      <w:bookmarkEnd w:id="184"/>
    </w:p>
    <w:p w14:paraId="1915F771" w14:textId="3F9D2237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обработка риска (risk treatment) - </w:t>
      </w:r>
      <w:r w:rsidR="004F4DE4">
        <w:rPr>
          <w:rFonts w:cstheme="minorHAnsi"/>
          <w:sz w:val="28"/>
          <w:szCs w:val="28"/>
        </w:rPr>
        <w:t>п</w:t>
      </w:r>
      <w:r w:rsidRPr="006F045E">
        <w:rPr>
          <w:rFonts w:cstheme="minorHAnsi"/>
          <w:sz w:val="28"/>
          <w:szCs w:val="28"/>
        </w:rPr>
        <w:t>роцесс управления риском [11]</w:t>
      </w:r>
      <w:r w:rsidR="001B61AD">
        <w:rPr>
          <w:rFonts w:cstheme="minorHAnsi"/>
          <w:sz w:val="28"/>
          <w:szCs w:val="28"/>
        </w:rPr>
        <w:t>.</w:t>
      </w:r>
    </w:p>
    <w:p w14:paraId="7AC27221" w14:textId="21D92B40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Примечания</w:t>
      </w:r>
      <w:r w:rsidR="001B61AD">
        <w:rPr>
          <w:rFonts w:cstheme="minorHAnsi"/>
          <w:sz w:val="28"/>
          <w:szCs w:val="28"/>
        </w:rPr>
        <w:t>:</w:t>
      </w:r>
    </w:p>
    <w:p w14:paraId="10A15227" w14:textId="77777777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1 Обработка риска может включать в себя:</w:t>
      </w:r>
    </w:p>
    <w:p w14:paraId="17D966E1" w14:textId="77777777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исключение риска путем отказа от начала или продолжения деятельности, являющейся источником риска;</w:t>
      </w:r>
    </w:p>
    <w:p w14:paraId="0A4C8EDF" w14:textId="77777777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принятие риска или повышение его уровня для обеспечения определенной возможности;</w:t>
      </w:r>
    </w:p>
    <w:p w14:paraId="3611BF47" w14:textId="77777777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устранение источников риска;</w:t>
      </w:r>
    </w:p>
    <w:p w14:paraId="61E3DE75" w14:textId="77777777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изменение вероятности;</w:t>
      </w:r>
    </w:p>
    <w:p w14:paraId="7DDA1C45" w14:textId="77777777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изменение последствий;</w:t>
      </w:r>
    </w:p>
    <w:p w14:paraId="337B873E" w14:textId="77777777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разделение риска с другой стороной или сторонами (путем включения в контракты или финансирования обработки риска);</w:t>
      </w:r>
    </w:p>
    <w:p w14:paraId="250018E3" w14:textId="77777777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обоснованное решение о сохранении риска.</w:t>
      </w:r>
    </w:p>
    <w:p w14:paraId="0FC77B42" w14:textId="77777777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2 Обработка рисков, связанная с негативными последствиями, иногда называется снижением, устранением или предотвращением риска.</w:t>
      </w:r>
    </w:p>
    <w:p w14:paraId="72D04EB1" w14:textId="77777777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lastRenderedPageBreak/>
        <w:t>3 Обработка риска может создавать новые риски или модифицировать существующие.</w:t>
      </w:r>
    </w:p>
    <w:p w14:paraId="1F31BBD6" w14:textId="401515CD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[Руководство ИСО 73:2009, статья 3.8.1, с изменениями - "решение" было заменено на "выбор" в примечании 1]</w:t>
      </w:r>
      <w:r w:rsidR="00A2375E">
        <w:rPr>
          <w:rFonts w:cstheme="minorHAnsi"/>
          <w:sz w:val="28"/>
          <w:szCs w:val="28"/>
        </w:rPr>
        <w:t>.</w:t>
      </w:r>
    </w:p>
    <w:p w14:paraId="5AA8CEE4" w14:textId="77777777" w:rsidR="00C87484" w:rsidRPr="006F045E" w:rsidRDefault="00C87484" w:rsidP="002B65A3">
      <w:pPr>
        <w:jc w:val="both"/>
        <w:rPr>
          <w:rFonts w:cstheme="minorHAnsi"/>
          <w:sz w:val="2"/>
          <w:szCs w:val="2"/>
        </w:rPr>
      </w:pPr>
    </w:p>
    <w:p w14:paraId="5D3D0A16" w14:textId="7D958290" w:rsidR="00CB625E" w:rsidRPr="00197878" w:rsidRDefault="00CB625E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85" w:name="_Toc187861999"/>
      <w:r w:rsidRPr="00197878">
        <w:rPr>
          <w:rFonts w:cstheme="majorHAnsi"/>
          <w:b/>
          <w:bCs/>
          <w:color w:val="1F497D"/>
          <w:sz w:val="28"/>
          <w:szCs w:val="28"/>
        </w:rPr>
        <w:t>обработка риска нарушения информационной безопасности</w:t>
      </w:r>
      <w:bookmarkEnd w:id="185"/>
    </w:p>
    <w:p w14:paraId="12FEEF39" w14:textId="7BB60C1B" w:rsidR="00CB625E" w:rsidRPr="006F045E" w:rsidRDefault="00CB625E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обработка риска нарушения информационной безопасности - процесс выбора и осуществления защитных мер, снижающих риск нарушения информационной безопасности, или мер по переносу, принятию или уходу от риска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0CB2B1B2" w14:textId="1CC67CAE" w:rsidR="00CB625E" w:rsidRPr="006F045E" w:rsidRDefault="00CB625E" w:rsidP="002B65A3">
      <w:pPr>
        <w:jc w:val="both"/>
        <w:rPr>
          <w:rFonts w:cstheme="minorHAnsi"/>
          <w:sz w:val="2"/>
          <w:szCs w:val="2"/>
        </w:rPr>
      </w:pPr>
    </w:p>
    <w:p w14:paraId="05A9D4CA" w14:textId="25A3180E" w:rsidR="003E7D6D" w:rsidRPr="00197878" w:rsidRDefault="003E7D6D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86" w:name="_Toc187862000"/>
      <w:r w:rsidRPr="00197878">
        <w:rPr>
          <w:rFonts w:cstheme="majorHAnsi"/>
          <w:b/>
          <w:bCs/>
          <w:color w:val="1F497D"/>
          <w:sz w:val="28"/>
          <w:szCs w:val="28"/>
        </w:rPr>
        <w:t>образ виртуальной машины</w:t>
      </w:r>
      <w:bookmarkEnd w:id="186"/>
    </w:p>
    <w:p w14:paraId="59BA7E00" w14:textId="725C8915" w:rsidR="003E7D6D" w:rsidRPr="006F045E" w:rsidRDefault="003E7D6D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образ виртуальной машины - набор файлов, представляющий собой настройки виртуальной машины, системное, прикладное и иное программное обеспечение виртуальной машины и данных, обрабатываемый с использованием указанного программного обеспечения </w:t>
      </w:r>
      <w:r w:rsidR="00C272D0" w:rsidRPr="006F045E">
        <w:rPr>
          <w:rFonts w:cstheme="minorHAnsi"/>
          <w:sz w:val="28"/>
          <w:szCs w:val="28"/>
        </w:rPr>
        <w:t>[14]</w:t>
      </w:r>
      <w:r w:rsidR="00A2375E">
        <w:rPr>
          <w:rFonts w:cstheme="minorHAnsi"/>
          <w:sz w:val="28"/>
          <w:szCs w:val="28"/>
        </w:rPr>
        <w:t>.</w:t>
      </w:r>
    </w:p>
    <w:p w14:paraId="7B55AEB7" w14:textId="77777777" w:rsidR="003E7D6D" w:rsidRPr="006F045E" w:rsidRDefault="003E7D6D" w:rsidP="002B65A3">
      <w:pPr>
        <w:jc w:val="both"/>
        <w:rPr>
          <w:rFonts w:cstheme="minorHAnsi"/>
          <w:sz w:val="2"/>
          <w:szCs w:val="2"/>
        </w:rPr>
      </w:pPr>
    </w:p>
    <w:p w14:paraId="7E85053A" w14:textId="0F64FC3F" w:rsidR="005630C4" w:rsidRPr="00197878" w:rsidRDefault="005630C4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87" w:name="_Toc187862001"/>
      <w:r w:rsidRPr="00197878">
        <w:rPr>
          <w:rFonts w:cstheme="majorHAnsi"/>
          <w:b/>
          <w:bCs/>
          <w:color w:val="1F497D"/>
          <w:sz w:val="28"/>
          <w:szCs w:val="28"/>
        </w:rPr>
        <w:t>общедоступные персональные данные</w:t>
      </w:r>
      <w:bookmarkEnd w:id="187"/>
    </w:p>
    <w:p w14:paraId="71CD98D3" w14:textId="2588FF68" w:rsidR="005630C4" w:rsidRPr="006F045E" w:rsidRDefault="005630C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общедоступные персональные данные – персональные данные, распространенные самим субъектом персональных данных либо с его согласия или распространенные в соответствии с требованиями законодательных актов [2]</w:t>
      </w:r>
      <w:r w:rsidR="00A2375E">
        <w:rPr>
          <w:rFonts w:cstheme="minorHAnsi"/>
          <w:sz w:val="28"/>
          <w:szCs w:val="28"/>
        </w:rPr>
        <w:t>.</w:t>
      </w:r>
    </w:p>
    <w:p w14:paraId="23CF14A7" w14:textId="7A8FCDB8" w:rsidR="005630C4" w:rsidRPr="006F045E" w:rsidRDefault="005630C4" w:rsidP="002B65A3">
      <w:pPr>
        <w:jc w:val="both"/>
        <w:rPr>
          <w:rFonts w:cstheme="minorHAnsi"/>
          <w:sz w:val="2"/>
          <w:szCs w:val="2"/>
        </w:rPr>
      </w:pPr>
    </w:p>
    <w:p w14:paraId="79D40B5E" w14:textId="32FED13C" w:rsidR="00A27B5B" w:rsidRPr="00197878" w:rsidRDefault="00A27B5B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88" w:name="_Toc187862002"/>
      <w:r w:rsidRPr="00197878">
        <w:rPr>
          <w:rFonts w:cstheme="majorHAnsi"/>
          <w:b/>
          <w:bCs/>
          <w:color w:val="1F497D"/>
          <w:sz w:val="28"/>
          <w:szCs w:val="28"/>
        </w:rPr>
        <w:t>объект информатизации</w:t>
      </w:r>
      <w:bookmarkEnd w:id="188"/>
    </w:p>
    <w:p w14:paraId="62B6E518" w14:textId="05990B0F" w:rsidR="00A27B5B" w:rsidRPr="006F045E" w:rsidRDefault="00A27B5B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объект информатизации – средства электронной вычислительной техники вместе с программным обеспечением, в том числе системы управления различного уровня и назначения, информационные системы и сети, автономные стационарные и персональные электронные вычислительные машины, используемые в соответствии с заданной информационной технологией, системы управления информационными, производственными и (или) технологическими процессами</w:t>
      </w:r>
      <w:r w:rsidR="00CE526F" w:rsidRPr="006F045E">
        <w:rPr>
          <w:rFonts w:cstheme="minorHAnsi"/>
          <w:sz w:val="28"/>
          <w:szCs w:val="28"/>
        </w:rPr>
        <w:t xml:space="preserve"> [5]</w:t>
      </w:r>
      <w:r w:rsidR="00A2375E">
        <w:rPr>
          <w:rFonts w:cstheme="minorHAnsi"/>
          <w:sz w:val="28"/>
          <w:szCs w:val="28"/>
        </w:rPr>
        <w:t>.</w:t>
      </w:r>
    </w:p>
    <w:p w14:paraId="089B497B" w14:textId="485E98A0" w:rsidR="00836FEA" w:rsidRPr="006F045E" w:rsidRDefault="00836FEA" w:rsidP="002B65A3">
      <w:pPr>
        <w:jc w:val="both"/>
        <w:rPr>
          <w:rFonts w:cstheme="minorHAnsi"/>
          <w:sz w:val="2"/>
          <w:szCs w:val="2"/>
        </w:rPr>
      </w:pPr>
    </w:p>
    <w:p w14:paraId="7011FAA7" w14:textId="6B49C46A" w:rsidR="00836FEA" w:rsidRPr="00197878" w:rsidRDefault="00836FEA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89" w:name="_Toc187862003"/>
      <w:r w:rsidRPr="00197878">
        <w:rPr>
          <w:rFonts w:cstheme="majorHAnsi"/>
          <w:b/>
          <w:bCs/>
          <w:color w:val="1F497D"/>
          <w:sz w:val="28"/>
          <w:szCs w:val="28"/>
        </w:rPr>
        <w:t>объект информатизации</w:t>
      </w:r>
      <w:bookmarkEnd w:id="189"/>
    </w:p>
    <w:p w14:paraId="6594C023" w14:textId="3C01633B" w:rsidR="00836FEA" w:rsidRPr="006F045E" w:rsidRDefault="00836FE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объект информатизации – средство вычислительной техники, предназначенное для обработки информации, содержащей государственные секреты, или помещение, предназначенное для проведения мероприятий, в </w:t>
      </w:r>
      <w:r w:rsidRPr="006F045E">
        <w:rPr>
          <w:rFonts w:cstheme="minorHAnsi"/>
          <w:sz w:val="28"/>
          <w:szCs w:val="28"/>
        </w:rPr>
        <w:lastRenderedPageBreak/>
        <w:t>ходе которых циркулирует речевая информация, содержащая государственные секреты [10]</w:t>
      </w:r>
      <w:r w:rsidR="00A2375E">
        <w:rPr>
          <w:rFonts w:cstheme="minorHAnsi"/>
          <w:sz w:val="28"/>
          <w:szCs w:val="28"/>
        </w:rPr>
        <w:t>.</w:t>
      </w:r>
    </w:p>
    <w:p w14:paraId="48027078" w14:textId="642EBC77" w:rsidR="00A27B5B" w:rsidRPr="006F045E" w:rsidRDefault="00A27B5B" w:rsidP="002B65A3">
      <w:pPr>
        <w:jc w:val="both"/>
        <w:rPr>
          <w:rFonts w:cstheme="minorHAnsi"/>
          <w:sz w:val="2"/>
          <w:szCs w:val="2"/>
        </w:rPr>
      </w:pPr>
    </w:p>
    <w:p w14:paraId="700119DD" w14:textId="4C38BB82" w:rsidR="00C539E2" w:rsidRPr="007807B6" w:rsidRDefault="00C539E2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90" w:name="_Toc187862004"/>
      <w:r w:rsidRPr="007807B6">
        <w:rPr>
          <w:rFonts w:cstheme="majorHAnsi"/>
          <w:b/>
          <w:bCs/>
          <w:color w:val="1F497D"/>
          <w:sz w:val="28"/>
          <w:szCs w:val="28"/>
        </w:rPr>
        <w:t>объект проверки (review object)</w:t>
      </w:r>
      <w:bookmarkEnd w:id="190"/>
    </w:p>
    <w:p w14:paraId="376FF925" w14:textId="6435486B" w:rsidR="00C539E2" w:rsidRPr="006F045E" w:rsidRDefault="00C539E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объект проверки</w:t>
      </w:r>
      <w:r w:rsidRPr="006F045E">
        <w:rPr>
          <w:rFonts w:cstheme="minorHAnsi"/>
          <w:color w:val="000000"/>
          <w:sz w:val="28"/>
          <w:szCs w:val="28"/>
        </w:rPr>
        <w:t> (review object)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4F4DE4">
        <w:rPr>
          <w:rFonts w:cstheme="minorHAnsi"/>
          <w:color w:val="000000"/>
          <w:sz w:val="28"/>
          <w:szCs w:val="28"/>
        </w:rPr>
        <w:t>к</w:t>
      </w:r>
      <w:r w:rsidRPr="006F045E">
        <w:rPr>
          <w:rFonts w:cstheme="minorHAnsi"/>
          <w:color w:val="000000"/>
          <w:sz w:val="28"/>
          <w:szCs w:val="28"/>
        </w:rPr>
        <w:t xml:space="preserve">онкретный проверяемый объект </w:t>
      </w:r>
      <w:r w:rsidRPr="006F045E">
        <w:rPr>
          <w:rFonts w:cstheme="minorHAnsi"/>
          <w:sz w:val="28"/>
          <w:szCs w:val="28"/>
        </w:rPr>
        <w:t>[11]</w:t>
      </w:r>
      <w:r w:rsidR="00A2375E">
        <w:rPr>
          <w:rFonts w:cstheme="minorHAnsi"/>
          <w:sz w:val="28"/>
          <w:szCs w:val="28"/>
        </w:rPr>
        <w:t>.</w:t>
      </w:r>
    </w:p>
    <w:p w14:paraId="23E894D0" w14:textId="77777777" w:rsidR="00C539E2" w:rsidRPr="006F045E" w:rsidRDefault="00C539E2" w:rsidP="002B65A3">
      <w:pPr>
        <w:jc w:val="both"/>
        <w:rPr>
          <w:rFonts w:cstheme="minorHAnsi"/>
          <w:sz w:val="2"/>
          <w:szCs w:val="2"/>
        </w:rPr>
      </w:pPr>
    </w:p>
    <w:p w14:paraId="7712324F" w14:textId="6FB9835D" w:rsidR="008512DD" w:rsidRPr="007807B6" w:rsidRDefault="008512DD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91" w:name="_Toc187862005"/>
      <w:r w:rsidRPr="007807B6">
        <w:rPr>
          <w:rFonts w:cstheme="majorHAnsi"/>
          <w:b/>
          <w:bCs/>
          <w:color w:val="1F497D"/>
          <w:sz w:val="28"/>
          <w:szCs w:val="28"/>
        </w:rPr>
        <w:t>объект среды информационного актива</w:t>
      </w:r>
      <w:bookmarkEnd w:id="191"/>
    </w:p>
    <w:p w14:paraId="5D1290E7" w14:textId="4E4D5FE6" w:rsidR="008512DD" w:rsidRPr="006F045E" w:rsidRDefault="008512DD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объект среды информационного актива - материальный объект среды использования и (или) эксплуатации информационного актива (объект хранения, передачи, обработки, уничтожения и т. д.)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40C9BA12" w14:textId="77777777" w:rsidR="008512DD" w:rsidRPr="006F045E" w:rsidRDefault="008512DD" w:rsidP="002B65A3">
      <w:pPr>
        <w:jc w:val="both"/>
        <w:rPr>
          <w:rFonts w:cstheme="minorHAnsi"/>
          <w:sz w:val="2"/>
          <w:szCs w:val="2"/>
        </w:rPr>
      </w:pPr>
    </w:p>
    <w:p w14:paraId="1B43A694" w14:textId="03DE7516" w:rsidR="00C60F86" w:rsidRPr="007807B6" w:rsidRDefault="00C60F8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92" w:name="_Toc187862006"/>
      <w:r w:rsidRPr="007807B6">
        <w:rPr>
          <w:rFonts w:cstheme="majorHAnsi"/>
          <w:b/>
          <w:bCs/>
          <w:color w:val="1F497D"/>
          <w:sz w:val="28"/>
          <w:szCs w:val="28"/>
        </w:rPr>
        <w:t xml:space="preserve">объекты информационной </w:t>
      </w:r>
      <w:r w:rsidR="00A11227" w:rsidRPr="00A11227">
        <w:rPr>
          <w:rFonts w:cstheme="majorHAnsi"/>
          <w:b/>
          <w:bCs/>
          <w:color w:val="1F497D"/>
          <w:sz w:val="28"/>
          <w:szCs w:val="28"/>
        </w:rPr>
        <w:t>инфраструктуры</w:t>
      </w:r>
      <w:bookmarkEnd w:id="192"/>
    </w:p>
    <w:p w14:paraId="5BAA42F7" w14:textId="39C4EE03" w:rsidR="00C60F86" w:rsidRDefault="00A11227" w:rsidP="002B65A3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</w:t>
      </w:r>
      <w:r w:rsidRPr="00A11227">
        <w:rPr>
          <w:rFonts w:cstheme="minorHAnsi"/>
          <w:sz w:val="28"/>
          <w:szCs w:val="28"/>
        </w:rPr>
        <w:t>бъекты информационной инфраструктуры – критически важные объекты информатизации, информационные сети, информационные системы, информационные ресурсы и иные совокупности технических средств, систем и технологий создания, преобразования, передачи, использования и хранения информации, принадлежащие государственным органам и иным организациям на праве собственности, хозяйственного ведения, оперативного управления или на ином законном основании, за исключением объектов информатизации, предназначенных для обработки информации, содержащей государственные секреты</w:t>
      </w:r>
      <w:r w:rsidR="00C60F86" w:rsidRPr="006F045E">
        <w:rPr>
          <w:rFonts w:cstheme="minorHAnsi"/>
          <w:sz w:val="28"/>
          <w:szCs w:val="28"/>
        </w:rPr>
        <w:t xml:space="preserve"> [</w:t>
      </w:r>
      <w:r>
        <w:rPr>
          <w:rFonts w:cstheme="minorHAnsi"/>
          <w:sz w:val="28"/>
          <w:szCs w:val="28"/>
        </w:rPr>
        <w:t>18</w:t>
      </w:r>
      <w:r w:rsidR="00C60F86" w:rsidRPr="006F045E">
        <w:rPr>
          <w:rFonts w:cstheme="minorHAnsi"/>
          <w:sz w:val="28"/>
          <w:szCs w:val="28"/>
        </w:rPr>
        <w:t>]</w:t>
      </w:r>
      <w:r w:rsidR="00A2375E">
        <w:rPr>
          <w:rFonts w:cstheme="minorHAnsi"/>
          <w:sz w:val="28"/>
          <w:szCs w:val="28"/>
        </w:rPr>
        <w:t>.</w:t>
      </w:r>
    </w:p>
    <w:p w14:paraId="66A887F3" w14:textId="77777777" w:rsidR="00A11227" w:rsidRPr="007807B6" w:rsidRDefault="00A11227" w:rsidP="00A11227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93" w:name="_Toc187862007"/>
      <w:r w:rsidRPr="007807B6">
        <w:rPr>
          <w:rFonts w:cstheme="majorHAnsi"/>
          <w:b/>
          <w:bCs/>
          <w:color w:val="1F497D"/>
          <w:sz w:val="28"/>
          <w:szCs w:val="28"/>
        </w:rPr>
        <w:t>объекты информационной системы</w:t>
      </w:r>
      <w:bookmarkEnd w:id="193"/>
    </w:p>
    <w:p w14:paraId="2FC9AAC1" w14:textId="0F926F75" w:rsidR="00A11227" w:rsidRPr="006F045E" w:rsidRDefault="00A1122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объекты информационной системы – средства вычислительной техники, сетевое оборудование, системное и прикладное программное обеспечение, средства защиты информации [9]</w:t>
      </w:r>
      <w:r>
        <w:rPr>
          <w:rFonts w:cstheme="minorHAnsi"/>
          <w:sz w:val="28"/>
          <w:szCs w:val="28"/>
        </w:rPr>
        <w:t>.</w:t>
      </w:r>
    </w:p>
    <w:p w14:paraId="4DE5BD28" w14:textId="77777777" w:rsidR="00C60F86" w:rsidRPr="006F045E" w:rsidRDefault="00C60F86" w:rsidP="002B65A3">
      <w:pPr>
        <w:jc w:val="both"/>
        <w:rPr>
          <w:rFonts w:cstheme="minorHAnsi"/>
          <w:sz w:val="2"/>
          <w:szCs w:val="2"/>
        </w:rPr>
      </w:pPr>
    </w:p>
    <w:p w14:paraId="4DA9285D" w14:textId="36ED0B39" w:rsidR="007C0416" w:rsidRPr="007807B6" w:rsidRDefault="007C041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94" w:name="_Toc187862008"/>
      <w:r w:rsidRPr="007807B6">
        <w:rPr>
          <w:rFonts w:cstheme="majorHAnsi"/>
          <w:b/>
          <w:bCs/>
          <w:color w:val="1F497D"/>
          <w:sz w:val="28"/>
          <w:szCs w:val="28"/>
        </w:rPr>
        <w:t>объекты электросвязи</w:t>
      </w:r>
      <w:bookmarkEnd w:id="194"/>
    </w:p>
    <w:p w14:paraId="20DD8682" w14:textId="1C4BB213" w:rsidR="007C0416" w:rsidRPr="006F045E" w:rsidRDefault="007C041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объекты электросвязи – комплексы средств электросвязи и сооружений электросвязи, используемые при оказании услуг электросвязи [4]</w:t>
      </w:r>
      <w:r w:rsidR="00A2375E">
        <w:rPr>
          <w:rFonts w:cstheme="minorHAnsi"/>
          <w:sz w:val="28"/>
          <w:szCs w:val="28"/>
        </w:rPr>
        <w:t>.</w:t>
      </w:r>
    </w:p>
    <w:p w14:paraId="12B09E3C" w14:textId="7DD05FB1" w:rsidR="007C0416" w:rsidRPr="006F045E" w:rsidRDefault="007C0416" w:rsidP="002B65A3">
      <w:pPr>
        <w:jc w:val="both"/>
        <w:rPr>
          <w:rFonts w:cstheme="minorHAnsi"/>
          <w:sz w:val="2"/>
          <w:szCs w:val="2"/>
        </w:rPr>
      </w:pPr>
    </w:p>
    <w:p w14:paraId="3DF3F306" w14:textId="52BF1268" w:rsidR="007C0416" w:rsidRPr="007807B6" w:rsidRDefault="007C041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95" w:name="_Toc187862009"/>
      <w:r w:rsidRPr="007807B6">
        <w:rPr>
          <w:rFonts w:cstheme="majorHAnsi"/>
          <w:b/>
          <w:bCs/>
          <w:color w:val="1F497D"/>
          <w:sz w:val="28"/>
          <w:szCs w:val="28"/>
        </w:rPr>
        <w:t>оконечное абонентское устройство (терминал)</w:t>
      </w:r>
      <w:bookmarkEnd w:id="195"/>
    </w:p>
    <w:p w14:paraId="7C24E3D5" w14:textId="268D16F9" w:rsidR="007C0416" w:rsidRPr="006F045E" w:rsidRDefault="007C041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оконечное абонентское устройство (терминал) – техническое устройство пользователя услуг электросвязи, предназначенное для подключения к сети электросвязи в целях обеспечения доступа к услугам электросвязи [4]</w:t>
      </w:r>
      <w:r w:rsidR="00A2375E">
        <w:rPr>
          <w:rFonts w:cstheme="minorHAnsi"/>
          <w:sz w:val="28"/>
          <w:szCs w:val="28"/>
        </w:rPr>
        <w:t>.</w:t>
      </w:r>
    </w:p>
    <w:p w14:paraId="35EC8B00" w14:textId="77777777" w:rsidR="007C0416" w:rsidRPr="006F045E" w:rsidRDefault="007C0416" w:rsidP="002B65A3">
      <w:pPr>
        <w:jc w:val="both"/>
        <w:rPr>
          <w:rFonts w:cstheme="minorHAnsi"/>
          <w:sz w:val="2"/>
          <w:szCs w:val="2"/>
        </w:rPr>
      </w:pPr>
    </w:p>
    <w:p w14:paraId="45C6276D" w14:textId="2E5136E2" w:rsidR="005630C4" w:rsidRPr="007807B6" w:rsidRDefault="005630C4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96" w:name="_Toc187862010"/>
      <w:r w:rsidRPr="007807B6">
        <w:rPr>
          <w:rFonts w:cstheme="majorHAnsi"/>
          <w:b/>
          <w:bCs/>
          <w:color w:val="1F497D"/>
          <w:sz w:val="28"/>
          <w:szCs w:val="28"/>
        </w:rPr>
        <w:lastRenderedPageBreak/>
        <w:t>оператор</w:t>
      </w:r>
      <w:bookmarkEnd w:id="196"/>
    </w:p>
    <w:p w14:paraId="47FFC945" w14:textId="42FCC689" w:rsidR="005630C4" w:rsidRPr="006F045E" w:rsidRDefault="005630C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оператор (перс данные) – государственный орган, юридическое лицо Республики Беларусь, иная организация, физическое лицо, в том числе индивидуальный предприниматель (далее, если не определено иное, – физическое лицо), самостоятельно или совместно с иными указанными лицами организующие и (или) осуществляющие обработку персональных данных [2]</w:t>
      </w:r>
      <w:r w:rsidR="00A2375E">
        <w:rPr>
          <w:rFonts w:cstheme="minorHAnsi"/>
          <w:sz w:val="28"/>
          <w:szCs w:val="28"/>
        </w:rPr>
        <w:t>.</w:t>
      </w:r>
    </w:p>
    <w:p w14:paraId="3771F3EC" w14:textId="77777777" w:rsidR="005630C4" w:rsidRPr="006F045E" w:rsidRDefault="005630C4" w:rsidP="002B65A3">
      <w:pPr>
        <w:jc w:val="both"/>
        <w:rPr>
          <w:rFonts w:cstheme="minorHAnsi"/>
          <w:sz w:val="2"/>
          <w:szCs w:val="2"/>
        </w:rPr>
      </w:pPr>
    </w:p>
    <w:p w14:paraId="3BBC811A" w14:textId="60140D98" w:rsidR="009F4195" w:rsidRPr="007807B6" w:rsidRDefault="009F41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97" w:name="_Toc187862011"/>
      <w:r w:rsidRPr="007807B6">
        <w:rPr>
          <w:rFonts w:cstheme="majorHAnsi"/>
          <w:b/>
          <w:bCs/>
          <w:color w:val="1F497D"/>
          <w:sz w:val="28"/>
          <w:szCs w:val="28"/>
        </w:rPr>
        <w:t>оператор информационной системы</w:t>
      </w:r>
      <w:bookmarkEnd w:id="197"/>
    </w:p>
    <w:p w14:paraId="0A6D1E0E" w14:textId="5CC87467" w:rsidR="00CB2F89" w:rsidRPr="006F045E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оператор информационной системы – субъект информационных отношений, осуществляющий эксплуатацию информационной системы и (или) оказывающий посредством ее информационные услуги [1]</w:t>
      </w:r>
      <w:r w:rsidR="00A2375E">
        <w:rPr>
          <w:rFonts w:cstheme="minorHAnsi"/>
          <w:sz w:val="28"/>
          <w:szCs w:val="28"/>
        </w:rPr>
        <w:t>.</w:t>
      </w:r>
    </w:p>
    <w:p w14:paraId="3403C32E" w14:textId="52514D1D" w:rsidR="009F4195" w:rsidRPr="006F045E" w:rsidRDefault="009F4195" w:rsidP="002B65A3">
      <w:pPr>
        <w:jc w:val="both"/>
        <w:rPr>
          <w:rFonts w:cstheme="minorHAnsi"/>
          <w:sz w:val="2"/>
          <w:szCs w:val="2"/>
        </w:rPr>
      </w:pPr>
    </w:p>
    <w:p w14:paraId="14083A70" w14:textId="49DABBEE" w:rsidR="00593A1F" w:rsidRPr="007807B6" w:rsidRDefault="00593A1F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98" w:name="_Toc187862012"/>
      <w:r w:rsidRPr="007807B6">
        <w:rPr>
          <w:rFonts w:cstheme="majorHAnsi"/>
          <w:b/>
          <w:bCs/>
          <w:color w:val="1F497D"/>
          <w:sz w:val="28"/>
          <w:szCs w:val="28"/>
        </w:rPr>
        <w:t>организация (organization)</w:t>
      </w:r>
      <w:bookmarkEnd w:id="198"/>
    </w:p>
    <w:p w14:paraId="1C512514" w14:textId="7D013953" w:rsidR="00593A1F" w:rsidRPr="006F045E" w:rsidRDefault="00593A1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организация (organization) - </w:t>
      </w:r>
      <w:r w:rsidR="004F4DE4">
        <w:rPr>
          <w:rFonts w:cstheme="minorHAnsi"/>
          <w:sz w:val="28"/>
          <w:szCs w:val="28"/>
        </w:rPr>
        <w:t>л</w:t>
      </w:r>
      <w:r w:rsidRPr="006F045E">
        <w:rPr>
          <w:rFonts w:cstheme="minorHAnsi"/>
          <w:sz w:val="28"/>
          <w:szCs w:val="28"/>
        </w:rPr>
        <w:t>ицо или группа лиц, наделенных определенными функциями, областями ответственности, полномочиями и взаимоотношениями для достижения своих целей [11]</w:t>
      </w:r>
      <w:r w:rsidR="00A2375E">
        <w:rPr>
          <w:rFonts w:cstheme="minorHAnsi"/>
          <w:sz w:val="28"/>
          <w:szCs w:val="28"/>
        </w:rPr>
        <w:t>.</w:t>
      </w:r>
    </w:p>
    <w:p w14:paraId="6A2D9F45" w14:textId="3A0267D2" w:rsidR="00593A1F" w:rsidRPr="006F045E" w:rsidRDefault="00593A1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Примечание - Под </w:t>
      </w:r>
      <w:r w:rsidR="004F4DE4">
        <w:rPr>
          <w:rFonts w:cstheme="minorHAnsi"/>
          <w:sz w:val="28"/>
          <w:szCs w:val="28"/>
        </w:rPr>
        <w:t>«</w:t>
      </w:r>
      <w:r w:rsidRPr="006F045E">
        <w:rPr>
          <w:rFonts w:cstheme="minorHAnsi"/>
          <w:sz w:val="28"/>
          <w:szCs w:val="28"/>
        </w:rPr>
        <w:t>организацией</w:t>
      </w:r>
      <w:r w:rsidR="004F4DE4">
        <w:rPr>
          <w:rFonts w:cstheme="minorHAnsi"/>
          <w:sz w:val="28"/>
          <w:szCs w:val="28"/>
        </w:rPr>
        <w:t>»</w:t>
      </w:r>
      <w:r w:rsidRPr="006F045E">
        <w:rPr>
          <w:rFonts w:cstheme="minorHAnsi"/>
          <w:sz w:val="28"/>
          <w:szCs w:val="28"/>
        </w:rPr>
        <w:t xml:space="preserve"> понимают, помимо прочего, индивидуальных предпринимателей, компании, корпорации, фирмы, партнерства, благотворительные организации, учреждения, любые составные части и сочетания названных объектов вне зависимости от того, зарегистрирована ли организация в качестве юридического лица, является ли она государственной или частной.</w:t>
      </w:r>
    </w:p>
    <w:p w14:paraId="14BC713E" w14:textId="77777777" w:rsidR="00593A1F" w:rsidRPr="006F045E" w:rsidRDefault="00593A1F" w:rsidP="002B65A3">
      <w:pPr>
        <w:jc w:val="both"/>
        <w:rPr>
          <w:rFonts w:cstheme="minorHAnsi"/>
          <w:sz w:val="2"/>
          <w:szCs w:val="2"/>
        </w:rPr>
      </w:pPr>
    </w:p>
    <w:p w14:paraId="1163368C" w14:textId="0D6266F2" w:rsidR="008228E1" w:rsidRPr="007807B6" w:rsidRDefault="008228E1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199" w:name="_Toc187862013"/>
      <w:r w:rsidRPr="007807B6">
        <w:rPr>
          <w:rFonts w:cstheme="majorHAnsi"/>
          <w:b/>
          <w:bCs/>
          <w:color w:val="1F497D"/>
          <w:sz w:val="28"/>
          <w:szCs w:val="28"/>
        </w:rPr>
        <w:t>основной показатель (base measure)</w:t>
      </w:r>
      <w:bookmarkEnd w:id="199"/>
    </w:p>
    <w:p w14:paraId="26746AD6" w14:textId="37B2FEC4" w:rsidR="008228E1" w:rsidRPr="006F045E" w:rsidRDefault="008228E1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основной показатель (base measure) - </w:t>
      </w:r>
      <w:r w:rsidR="004F4DE4">
        <w:rPr>
          <w:rFonts w:cstheme="minorHAnsi"/>
          <w:sz w:val="28"/>
          <w:szCs w:val="28"/>
        </w:rPr>
        <w:t>п</w:t>
      </w:r>
      <w:r w:rsidRPr="006F045E">
        <w:rPr>
          <w:rFonts w:cstheme="minorHAnsi"/>
          <w:sz w:val="28"/>
          <w:szCs w:val="28"/>
        </w:rPr>
        <w:t>оказатель, определенный в терминах атрибута и метода для его количественного определения [11]</w:t>
      </w:r>
      <w:r w:rsidR="00A2375E">
        <w:rPr>
          <w:rFonts w:cstheme="minorHAnsi"/>
          <w:sz w:val="28"/>
          <w:szCs w:val="28"/>
        </w:rPr>
        <w:t>.</w:t>
      </w:r>
    </w:p>
    <w:p w14:paraId="41F3B02E" w14:textId="77777777" w:rsidR="008228E1" w:rsidRPr="006F045E" w:rsidRDefault="008228E1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Примечание - Основной показатель функционально не зависит от других показателей.</w:t>
      </w:r>
    </w:p>
    <w:p w14:paraId="3CBAABDA" w14:textId="7985BA14" w:rsidR="008228E1" w:rsidRPr="006F045E" w:rsidRDefault="008228E1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[ИСО/МЭК/ИИЭР 15939:2017, статья 3.3, с изменениями - примечание 2 было удалено]</w:t>
      </w:r>
      <w:r w:rsidR="00A2375E">
        <w:rPr>
          <w:rFonts w:cstheme="minorHAnsi"/>
          <w:sz w:val="28"/>
          <w:szCs w:val="28"/>
        </w:rPr>
        <w:t>.</w:t>
      </w:r>
    </w:p>
    <w:p w14:paraId="7D36FF79" w14:textId="77777777" w:rsidR="008228E1" w:rsidRPr="006F045E" w:rsidRDefault="008228E1" w:rsidP="002B65A3">
      <w:pPr>
        <w:jc w:val="both"/>
        <w:rPr>
          <w:rFonts w:cstheme="minorHAnsi"/>
          <w:sz w:val="2"/>
          <w:szCs w:val="2"/>
        </w:rPr>
      </w:pPr>
    </w:p>
    <w:p w14:paraId="0E0EE658" w14:textId="2112D8DC" w:rsidR="00251B04" w:rsidRPr="007807B6" w:rsidRDefault="00251B04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00" w:name="_Toc187862014"/>
      <w:r w:rsidRPr="007807B6">
        <w:rPr>
          <w:rFonts w:cstheme="majorHAnsi"/>
          <w:b/>
          <w:bCs/>
          <w:color w:val="1F497D"/>
          <w:sz w:val="28"/>
          <w:szCs w:val="28"/>
        </w:rPr>
        <w:t>осознание необходимости обеспечения информационной безопасности</w:t>
      </w:r>
      <w:bookmarkEnd w:id="200"/>
    </w:p>
    <w:p w14:paraId="6F463DAF" w14:textId="4F47F9A9" w:rsidR="00251B04" w:rsidRPr="006F045E" w:rsidRDefault="00251B0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осознание необходимости обеспечения информационной безопасности - понимание руководством организации </w:t>
      </w:r>
      <w:r w:rsidR="004F4DE4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необходимости самостоятельно, на основе принятых в этой организации </w:t>
      </w:r>
      <w:r w:rsidR="004F4DE4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</w:t>
      </w:r>
      <w:r w:rsidRPr="006F045E">
        <w:rPr>
          <w:rFonts w:cstheme="minorHAnsi"/>
          <w:sz w:val="28"/>
          <w:szCs w:val="28"/>
        </w:rPr>
        <w:lastRenderedPageBreak/>
        <w:t xml:space="preserve">ценностей и накопленных знаний формировать и учитывать в рамках основной деятельности организации </w:t>
      </w:r>
      <w:r w:rsidR="004F4DE4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прогноз результатов деятельности по обеспечению информационной безопасности, а также поддерживать эту деятельность адекватно прогнозу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024C74E1" w14:textId="5697A756" w:rsidR="00251B04" w:rsidRPr="006F045E" w:rsidRDefault="00251B04" w:rsidP="002B65A3">
      <w:pPr>
        <w:jc w:val="both"/>
        <w:rPr>
          <w:rFonts w:cstheme="minorHAnsi"/>
          <w:sz w:val="2"/>
          <w:szCs w:val="2"/>
        </w:rPr>
      </w:pPr>
    </w:p>
    <w:p w14:paraId="12FB7FD6" w14:textId="5DD3E585" w:rsidR="00241CA7" w:rsidRPr="007807B6" w:rsidRDefault="00241CA7" w:rsidP="002B65A3">
      <w:pPr>
        <w:pStyle w:val="3"/>
        <w:jc w:val="both"/>
        <w:rPr>
          <w:rFonts w:cstheme="majorHAnsi"/>
          <w:b/>
          <w:bCs/>
          <w:color w:val="auto"/>
          <w:sz w:val="28"/>
          <w:szCs w:val="28"/>
        </w:rPr>
      </w:pPr>
      <w:bookmarkStart w:id="201" w:name="_Toc187862015"/>
      <w:r w:rsidRPr="007807B6">
        <w:rPr>
          <w:rFonts w:cstheme="majorHAnsi"/>
          <w:b/>
          <w:bCs/>
          <w:color w:val="1F497D"/>
          <w:sz w:val="28"/>
          <w:szCs w:val="28"/>
        </w:rPr>
        <w:t>остаточный риск (residual risk)</w:t>
      </w:r>
      <w:bookmarkEnd w:id="201"/>
    </w:p>
    <w:p w14:paraId="4A7475BC" w14:textId="4F4C8330" w:rsidR="00241CA7" w:rsidRPr="006F045E" w:rsidRDefault="00241CA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остаточный риск (residual risk) - </w:t>
      </w:r>
      <w:r w:rsidR="004F4DE4">
        <w:rPr>
          <w:rFonts w:cstheme="minorHAnsi"/>
          <w:sz w:val="28"/>
          <w:szCs w:val="28"/>
        </w:rPr>
        <w:t>р</w:t>
      </w:r>
      <w:r w:rsidRPr="006F045E">
        <w:rPr>
          <w:rFonts w:cstheme="minorHAnsi"/>
          <w:sz w:val="28"/>
          <w:szCs w:val="28"/>
        </w:rPr>
        <w:t>иск, остающийся после обработки риска [11]</w:t>
      </w:r>
      <w:r w:rsidR="00A2375E">
        <w:rPr>
          <w:rFonts w:cstheme="minorHAnsi"/>
          <w:sz w:val="28"/>
          <w:szCs w:val="28"/>
        </w:rPr>
        <w:t>.</w:t>
      </w:r>
    </w:p>
    <w:p w14:paraId="70D57D05" w14:textId="520751F0" w:rsidR="00241CA7" w:rsidRPr="006F045E" w:rsidRDefault="00241CA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Примечания</w:t>
      </w:r>
      <w:r w:rsidR="00A2375E">
        <w:rPr>
          <w:rFonts w:cstheme="minorHAnsi"/>
          <w:sz w:val="28"/>
          <w:szCs w:val="28"/>
        </w:rPr>
        <w:t>:</w:t>
      </w:r>
    </w:p>
    <w:p w14:paraId="492A184F" w14:textId="77777777" w:rsidR="00241CA7" w:rsidRPr="006F045E" w:rsidRDefault="00241CA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1 Остаточный риск может содержать неопределенный риск.</w:t>
      </w:r>
    </w:p>
    <w:p w14:paraId="76ECE5B3" w14:textId="1BF8BB64" w:rsidR="00241CA7" w:rsidRPr="006F045E" w:rsidRDefault="00241CA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2 Остаточный риск может также называться </w:t>
      </w:r>
      <w:r w:rsidR="00A2375E">
        <w:rPr>
          <w:rFonts w:cstheme="minorHAnsi"/>
          <w:sz w:val="28"/>
          <w:szCs w:val="28"/>
        </w:rPr>
        <w:t>«</w:t>
      </w:r>
      <w:r w:rsidRPr="006F045E">
        <w:rPr>
          <w:rFonts w:cstheme="minorHAnsi"/>
          <w:sz w:val="28"/>
          <w:szCs w:val="28"/>
        </w:rPr>
        <w:t>сохраненным риском</w:t>
      </w:r>
      <w:r w:rsidR="00A2375E">
        <w:rPr>
          <w:rFonts w:cstheme="minorHAnsi"/>
          <w:sz w:val="28"/>
          <w:szCs w:val="28"/>
        </w:rPr>
        <w:t>»</w:t>
      </w:r>
      <w:r w:rsidRPr="006F045E">
        <w:rPr>
          <w:rFonts w:cstheme="minorHAnsi"/>
          <w:sz w:val="28"/>
          <w:szCs w:val="28"/>
        </w:rPr>
        <w:t>.</w:t>
      </w:r>
    </w:p>
    <w:p w14:paraId="00BF6AE5" w14:textId="77777777" w:rsidR="00241CA7" w:rsidRPr="006F045E" w:rsidRDefault="00241CA7" w:rsidP="002B65A3">
      <w:pPr>
        <w:jc w:val="both"/>
        <w:rPr>
          <w:rFonts w:cstheme="minorHAnsi"/>
          <w:sz w:val="2"/>
          <w:szCs w:val="2"/>
        </w:rPr>
      </w:pPr>
    </w:p>
    <w:p w14:paraId="50EF5ADE" w14:textId="31D8898D" w:rsidR="00BF0F86" w:rsidRPr="007807B6" w:rsidRDefault="00BF0F8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02" w:name="_Toc187862016"/>
      <w:r w:rsidRPr="007807B6">
        <w:rPr>
          <w:rFonts w:cstheme="majorHAnsi"/>
          <w:b/>
          <w:bCs/>
          <w:color w:val="1F497D"/>
          <w:sz w:val="28"/>
          <w:szCs w:val="28"/>
        </w:rPr>
        <w:t>остаточный риск нарушения информационной безопасности</w:t>
      </w:r>
      <w:bookmarkEnd w:id="202"/>
    </w:p>
    <w:p w14:paraId="3D3DBFDB" w14:textId="31AD070C" w:rsidR="00BF0F86" w:rsidRPr="006F045E" w:rsidRDefault="00BF0F8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остаточный риск нарушения информационной безопасности - риск, остающийся после обработки риска нарушения информационной безопасности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6CE9C3DD" w14:textId="77777777" w:rsidR="00BF0F86" w:rsidRPr="006F045E" w:rsidRDefault="00BF0F86" w:rsidP="002B65A3">
      <w:pPr>
        <w:jc w:val="both"/>
        <w:rPr>
          <w:rFonts w:cstheme="minorHAnsi"/>
          <w:sz w:val="2"/>
          <w:szCs w:val="2"/>
        </w:rPr>
      </w:pPr>
    </w:p>
    <w:p w14:paraId="55F2CD02" w14:textId="34A8EAE8" w:rsidR="00C158B5" w:rsidRPr="007807B6" w:rsidRDefault="00C158B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03" w:name="_Toc187862017"/>
      <w:r w:rsidRPr="007807B6">
        <w:rPr>
          <w:rFonts w:cstheme="majorHAnsi"/>
          <w:b/>
          <w:bCs/>
          <w:color w:val="1F497D"/>
          <w:sz w:val="28"/>
          <w:szCs w:val="28"/>
        </w:rPr>
        <w:t>отзыв открытого ключа проверки электронной цифровой подписи, атрибутного сертификата</w:t>
      </w:r>
      <w:bookmarkEnd w:id="203"/>
    </w:p>
    <w:p w14:paraId="160A2700" w14:textId="118F400B" w:rsidR="00C158B5" w:rsidRPr="006F045E" w:rsidRDefault="00C158B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отзыв открытого ключа проверки электронной цифровой подписи (далее – открытый ключ), атрибутного сертификата – процедура, заключающаяся в досрочном прекращении действия открытого ключа, атрибутного сертификата [3]</w:t>
      </w:r>
      <w:r w:rsidR="00A2375E">
        <w:rPr>
          <w:rFonts w:cstheme="minorHAnsi"/>
          <w:sz w:val="28"/>
          <w:szCs w:val="28"/>
        </w:rPr>
        <w:t>.</w:t>
      </w:r>
    </w:p>
    <w:p w14:paraId="39C960B2" w14:textId="7CE62AE4" w:rsidR="00C158B5" w:rsidRPr="006F045E" w:rsidRDefault="00C158B5" w:rsidP="002B65A3">
      <w:pPr>
        <w:jc w:val="both"/>
        <w:rPr>
          <w:rFonts w:cstheme="minorHAnsi"/>
          <w:sz w:val="2"/>
          <w:szCs w:val="2"/>
        </w:rPr>
      </w:pPr>
    </w:p>
    <w:p w14:paraId="25087400" w14:textId="019E4B04" w:rsidR="00C158B5" w:rsidRPr="007807B6" w:rsidRDefault="00C158B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04" w:name="_Toc187862018"/>
      <w:r w:rsidRPr="007807B6">
        <w:rPr>
          <w:rFonts w:cstheme="majorHAnsi"/>
          <w:b/>
          <w:bCs/>
          <w:color w:val="1F497D"/>
          <w:sz w:val="28"/>
          <w:szCs w:val="28"/>
        </w:rPr>
        <w:t>открытый ключ</w:t>
      </w:r>
      <w:bookmarkEnd w:id="204"/>
    </w:p>
    <w:p w14:paraId="0D81C78D" w14:textId="5BF12C61" w:rsidR="00C158B5" w:rsidRPr="006F045E" w:rsidRDefault="00C158B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открытый ключ – последовательность символов, соответствующая определенному личному ключу, доступная для всех заинтересованных организаций или физических лиц и применяемая при проверке электронной цифровой подписи [3]</w:t>
      </w:r>
      <w:r w:rsidR="00A2375E">
        <w:rPr>
          <w:rFonts w:cstheme="minorHAnsi"/>
          <w:sz w:val="28"/>
          <w:szCs w:val="28"/>
        </w:rPr>
        <w:t>.</w:t>
      </w:r>
    </w:p>
    <w:p w14:paraId="327D87FD" w14:textId="45F12594" w:rsidR="00C158B5" w:rsidRPr="006F045E" w:rsidRDefault="00C158B5" w:rsidP="002B65A3">
      <w:pPr>
        <w:jc w:val="both"/>
        <w:rPr>
          <w:rFonts w:cstheme="minorHAnsi"/>
          <w:sz w:val="2"/>
          <w:szCs w:val="2"/>
        </w:rPr>
      </w:pPr>
    </w:p>
    <w:p w14:paraId="4F3B7C80" w14:textId="77B76C17" w:rsidR="00DF7949" w:rsidRPr="007807B6" w:rsidRDefault="00DF7949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05" w:name="_Toc187862019"/>
      <w:r w:rsidRPr="007807B6">
        <w:rPr>
          <w:rFonts w:cstheme="majorHAnsi"/>
          <w:b/>
          <w:bCs/>
          <w:color w:val="1F497D"/>
          <w:sz w:val="28"/>
          <w:szCs w:val="28"/>
        </w:rPr>
        <w:t>оценивание риска (risk evaluation)</w:t>
      </w:r>
      <w:bookmarkEnd w:id="205"/>
    </w:p>
    <w:p w14:paraId="6D1C07A2" w14:textId="2E36CDD3" w:rsidR="00DF7949" w:rsidRPr="006F045E" w:rsidRDefault="00DF794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оценивание риска (risk evaluation) - </w:t>
      </w:r>
      <w:r w:rsidR="004F4DE4">
        <w:rPr>
          <w:rFonts w:cstheme="minorHAnsi"/>
          <w:sz w:val="28"/>
          <w:szCs w:val="28"/>
        </w:rPr>
        <w:t>п</w:t>
      </w:r>
      <w:r w:rsidRPr="006F045E">
        <w:rPr>
          <w:rFonts w:cstheme="minorHAnsi"/>
          <w:sz w:val="28"/>
          <w:szCs w:val="28"/>
        </w:rPr>
        <w:t>роцесс сравнения результатов анализа риска с критериями риска для определения, является ли риск и/или его величина приемлемой или допустимой [11]</w:t>
      </w:r>
      <w:r w:rsidR="00A2375E">
        <w:rPr>
          <w:rFonts w:cstheme="minorHAnsi"/>
          <w:sz w:val="28"/>
          <w:szCs w:val="28"/>
        </w:rPr>
        <w:t>.</w:t>
      </w:r>
    </w:p>
    <w:p w14:paraId="675DC790" w14:textId="77777777" w:rsidR="00DF7949" w:rsidRPr="006F045E" w:rsidRDefault="00DF794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Примечание - Оценивание риска может быть использовано при принятии решения об обработке риска.</w:t>
      </w:r>
    </w:p>
    <w:p w14:paraId="5C832FE3" w14:textId="7510E3C7" w:rsidR="00DF7949" w:rsidRPr="006F045E" w:rsidRDefault="00DF794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[Руководство ИСО 73:2009, статья 3.7.1]</w:t>
      </w:r>
      <w:r w:rsidR="00A2375E">
        <w:rPr>
          <w:rFonts w:cstheme="minorHAnsi"/>
          <w:sz w:val="28"/>
          <w:szCs w:val="28"/>
        </w:rPr>
        <w:t>.</w:t>
      </w:r>
    </w:p>
    <w:p w14:paraId="7EF3E16D" w14:textId="77777777" w:rsidR="00DF7949" w:rsidRPr="006F045E" w:rsidRDefault="00DF7949" w:rsidP="002B65A3">
      <w:pPr>
        <w:jc w:val="both"/>
        <w:rPr>
          <w:rFonts w:cstheme="minorHAnsi"/>
          <w:sz w:val="2"/>
          <w:szCs w:val="2"/>
        </w:rPr>
      </w:pPr>
    </w:p>
    <w:p w14:paraId="5305487C" w14:textId="1DE7F587" w:rsidR="002224D2" w:rsidRPr="007807B6" w:rsidRDefault="002224D2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06" w:name="_Toc187862020"/>
      <w:r w:rsidRPr="007807B6">
        <w:rPr>
          <w:rFonts w:cstheme="majorHAnsi"/>
          <w:b/>
          <w:bCs/>
          <w:color w:val="1F497D"/>
          <w:sz w:val="28"/>
          <w:szCs w:val="28"/>
        </w:rPr>
        <w:t>оценка риска (risk assessment)</w:t>
      </w:r>
      <w:bookmarkEnd w:id="206"/>
    </w:p>
    <w:p w14:paraId="6AAF52B0" w14:textId="457A2051" w:rsidR="002224D2" w:rsidRPr="006F045E" w:rsidRDefault="002224D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оценка риска (risk assessment) - </w:t>
      </w:r>
      <w:r w:rsidR="004F4DE4">
        <w:rPr>
          <w:rFonts w:cstheme="minorHAnsi"/>
          <w:sz w:val="28"/>
          <w:szCs w:val="28"/>
        </w:rPr>
        <w:t>п</w:t>
      </w:r>
      <w:r w:rsidRPr="006F045E">
        <w:rPr>
          <w:rFonts w:cstheme="minorHAnsi"/>
          <w:sz w:val="28"/>
          <w:szCs w:val="28"/>
        </w:rPr>
        <w:t>роцесс, охватывающий идентификацию риска, анализ риска и оценивание риска [11]</w:t>
      </w:r>
      <w:r w:rsidR="00A2375E">
        <w:rPr>
          <w:rFonts w:cstheme="minorHAnsi"/>
          <w:sz w:val="28"/>
          <w:szCs w:val="28"/>
        </w:rPr>
        <w:t>.</w:t>
      </w:r>
    </w:p>
    <w:p w14:paraId="6FF014F7" w14:textId="458D646F" w:rsidR="002224D2" w:rsidRPr="006F045E" w:rsidRDefault="002224D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[Руководство ИСО 73:2009, статья 3.4.1]</w:t>
      </w:r>
      <w:r w:rsidR="00A2375E">
        <w:rPr>
          <w:rFonts w:cstheme="minorHAnsi"/>
          <w:sz w:val="28"/>
          <w:szCs w:val="28"/>
        </w:rPr>
        <w:t>.</w:t>
      </w:r>
    </w:p>
    <w:p w14:paraId="77A4070C" w14:textId="77777777" w:rsidR="002224D2" w:rsidRPr="006F045E" w:rsidRDefault="002224D2" w:rsidP="002B65A3">
      <w:pPr>
        <w:jc w:val="both"/>
        <w:rPr>
          <w:rFonts w:cstheme="minorHAnsi"/>
          <w:sz w:val="2"/>
          <w:szCs w:val="2"/>
        </w:rPr>
      </w:pPr>
    </w:p>
    <w:p w14:paraId="7C003205" w14:textId="68ADF238" w:rsidR="00BF0F86" w:rsidRPr="007807B6" w:rsidRDefault="00BF0F8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07" w:name="_Toc187862021"/>
      <w:r w:rsidRPr="007807B6">
        <w:rPr>
          <w:rFonts w:cstheme="majorHAnsi"/>
          <w:b/>
          <w:bCs/>
          <w:color w:val="1F497D"/>
          <w:sz w:val="28"/>
          <w:szCs w:val="28"/>
        </w:rPr>
        <w:t>оценка риска нарушения информационной безопасности</w:t>
      </w:r>
      <w:bookmarkEnd w:id="207"/>
    </w:p>
    <w:p w14:paraId="45FFD1C5" w14:textId="6E1A432C" w:rsidR="00BF0F86" w:rsidRPr="006F045E" w:rsidRDefault="00BF0F8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оценка риска нарушения информационной безопасности - систематический и документированный процесс выявления, сбора, использования и анализа информации, позволяющий провести оценивание рисков нарушения информационной безопасности, связанных с использованием информационных активов организации БС на всех стадиях их жизненного цикла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07F38A3D" w14:textId="6AF91D8C" w:rsidR="00BF0F86" w:rsidRPr="006F045E" w:rsidRDefault="00BF0F86" w:rsidP="002B65A3">
      <w:pPr>
        <w:jc w:val="both"/>
        <w:rPr>
          <w:rFonts w:cstheme="minorHAnsi"/>
          <w:sz w:val="2"/>
          <w:szCs w:val="2"/>
        </w:rPr>
      </w:pPr>
    </w:p>
    <w:p w14:paraId="71EF6BDB" w14:textId="36C60003" w:rsidR="002D7936" w:rsidRPr="007807B6" w:rsidRDefault="002D793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08" w:name="_Toc187862022"/>
      <w:r w:rsidRPr="007807B6">
        <w:rPr>
          <w:rFonts w:cstheme="majorHAnsi"/>
          <w:b/>
          <w:bCs/>
          <w:color w:val="1F497D"/>
          <w:sz w:val="28"/>
          <w:szCs w:val="28"/>
        </w:rPr>
        <w:t>оценка соответствия информационной безопасности</w:t>
      </w:r>
      <w:bookmarkEnd w:id="208"/>
    </w:p>
    <w:p w14:paraId="547B72D3" w14:textId="28D20827" w:rsidR="002D7936" w:rsidRPr="006F045E" w:rsidRDefault="002D793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оценка соответствия информационной безопасности</w:t>
      </w:r>
      <w:r w:rsidR="004F4DE4">
        <w:rPr>
          <w:rFonts w:cstheme="minorHAnsi"/>
          <w:sz w:val="28"/>
          <w:szCs w:val="28"/>
        </w:rPr>
        <w:t xml:space="preserve"> </w:t>
      </w:r>
      <w:r w:rsidRPr="006F045E">
        <w:rPr>
          <w:rFonts w:cstheme="minorHAnsi"/>
          <w:sz w:val="28"/>
          <w:szCs w:val="28"/>
        </w:rPr>
        <w:t xml:space="preserve">- систематический и документируемый процесс получения свидетельств деятельности организации </w:t>
      </w:r>
      <w:r w:rsidR="004F4DE4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по реализации требований информационной безопасности и установлению степени выполнения в организации </w:t>
      </w:r>
      <w:r w:rsidR="004F4DE4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критериев оценки (аудита) информационной безопасности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1E583D78" w14:textId="2B7A4BBF" w:rsidR="002D7936" w:rsidRPr="006F045E" w:rsidRDefault="002D7936" w:rsidP="002B65A3">
      <w:pPr>
        <w:jc w:val="both"/>
        <w:rPr>
          <w:rFonts w:cstheme="minorHAnsi"/>
          <w:sz w:val="2"/>
          <w:szCs w:val="2"/>
        </w:rPr>
      </w:pPr>
    </w:p>
    <w:p w14:paraId="001EF62A" w14:textId="3F51B9C0" w:rsidR="0048797B" w:rsidRPr="007807B6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09" w:name="_Toc187862023"/>
      <w:r w:rsidRPr="007807B6">
        <w:rPr>
          <w:rFonts w:cstheme="majorHAnsi"/>
          <w:b/>
          <w:bCs/>
          <w:color w:val="1F497D"/>
          <w:sz w:val="28"/>
          <w:szCs w:val="28"/>
        </w:rPr>
        <w:t>П</w:t>
      </w:r>
      <w:bookmarkEnd w:id="209"/>
    </w:p>
    <w:p w14:paraId="2D433C71" w14:textId="493F287A" w:rsidR="002224D2" w:rsidRPr="007807B6" w:rsidRDefault="002224D2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10" w:name="_Toc187862024"/>
      <w:r w:rsidRPr="007807B6">
        <w:rPr>
          <w:rFonts w:cstheme="majorHAnsi"/>
          <w:b/>
          <w:bCs/>
          <w:color w:val="1F497D"/>
          <w:sz w:val="28"/>
          <w:szCs w:val="28"/>
        </w:rPr>
        <w:t>передача информации о риске и консультация (risk communication and consultation)</w:t>
      </w:r>
      <w:bookmarkEnd w:id="210"/>
    </w:p>
    <w:p w14:paraId="113E8FB4" w14:textId="49201269" w:rsidR="002224D2" w:rsidRPr="006F045E" w:rsidRDefault="002224D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передача информации о риске и консультация (risk communication and consultation) - </w:t>
      </w:r>
      <w:r w:rsidR="004F4DE4">
        <w:rPr>
          <w:rFonts w:cstheme="minorHAnsi"/>
          <w:sz w:val="28"/>
          <w:szCs w:val="28"/>
        </w:rPr>
        <w:t>н</w:t>
      </w:r>
      <w:r w:rsidRPr="006F045E">
        <w:rPr>
          <w:rFonts w:cstheme="minorHAnsi"/>
          <w:sz w:val="28"/>
          <w:szCs w:val="28"/>
        </w:rPr>
        <w:t>абор непрерывных и повторяющихся процессов, которые организация осуществляет для предоставления и получения информации либо для обмена ею, а также для участия в диалоге с заинтересованными сторонами по вопросам менеджмента риска [11]</w:t>
      </w:r>
      <w:r w:rsidR="00A2375E">
        <w:rPr>
          <w:rFonts w:cstheme="minorHAnsi"/>
          <w:sz w:val="28"/>
          <w:szCs w:val="28"/>
        </w:rPr>
        <w:t>.</w:t>
      </w:r>
    </w:p>
    <w:p w14:paraId="281BB6DF" w14:textId="69F1EE2B" w:rsidR="002224D2" w:rsidRPr="006F045E" w:rsidRDefault="002224D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Примечания</w:t>
      </w:r>
      <w:r w:rsidR="00A2375E">
        <w:rPr>
          <w:rFonts w:cstheme="minorHAnsi"/>
          <w:sz w:val="28"/>
          <w:szCs w:val="28"/>
        </w:rPr>
        <w:t>:</w:t>
      </w:r>
    </w:p>
    <w:p w14:paraId="4A43519E" w14:textId="77777777" w:rsidR="002224D2" w:rsidRPr="006F045E" w:rsidRDefault="002224D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1 Информация может относиться к наличию, природе, форме, вероятности, значимости, оценке, приемлемости и обработке риска.</w:t>
      </w:r>
    </w:p>
    <w:p w14:paraId="139EF49D" w14:textId="77777777" w:rsidR="002224D2" w:rsidRPr="006F045E" w:rsidRDefault="002224D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2 Консультация представляет собой двусторонний процесс содержательного обмена информацией между организацией (3.50) и ее заинтересованными сторонами по тому или иному вопросу до принятия решения или определения </w:t>
      </w:r>
      <w:r w:rsidRPr="006F045E">
        <w:rPr>
          <w:rFonts w:cstheme="minorHAnsi"/>
          <w:sz w:val="28"/>
          <w:szCs w:val="28"/>
        </w:rPr>
        <w:lastRenderedPageBreak/>
        <w:t>направления деятельности по соответствующему вопросу. Консультация представляет собой:</w:t>
      </w:r>
    </w:p>
    <w:p w14:paraId="541AF92F" w14:textId="77777777" w:rsidR="002224D2" w:rsidRPr="006F045E" w:rsidRDefault="002224D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процесс, который влияет на принятие решения посредством авторитета, а не посредством власти;</w:t>
      </w:r>
    </w:p>
    <w:p w14:paraId="4EAA8453" w14:textId="29D66B39" w:rsidR="002224D2" w:rsidRPr="006F045E" w:rsidRDefault="002224D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- предварительный этап принятия решения, а не совместное принятие решения.</w:t>
      </w:r>
    </w:p>
    <w:p w14:paraId="56157BE3" w14:textId="77777777" w:rsidR="002224D2" w:rsidRPr="006F045E" w:rsidRDefault="002224D2" w:rsidP="002B65A3">
      <w:pPr>
        <w:jc w:val="both"/>
        <w:rPr>
          <w:rFonts w:cstheme="minorHAnsi"/>
          <w:sz w:val="2"/>
          <w:szCs w:val="2"/>
        </w:rPr>
      </w:pPr>
    </w:p>
    <w:p w14:paraId="18197A0F" w14:textId="1BEF2241" w:rsidR="005630C4" w:rsidRPr="007807B6" w:rsidRDefault="005630C4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11" w:name="_Toc187862025"/>
      <w:r w:rsidRPr="007807B6">
        <w:rPr>
          <w:rFonts w:cstheme="majorHAnsi"/>
          <w:b/>
          <w:bCs/>
          <w:color w:val="1F497D"/>
          <w:sz w:val="28"/>
          <w:szCs w:val="28"/>
        </w:rPr>
        <w:t>персональные данные</w:t>
      </w:r>
      <w:bookmarkEnd w:id="211"/>
    </w:p>
    <w:p w14:paraId="6C5D1E93" w14:textId="2DBE4897" w:rsidR="005630C4" w:rsidRPr="006F045E" w:rsidRDefault="005630C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персональные данные – любая информация, относящаяся к идентифицированному физическому лицу или физическому лицу, которое может быть идентифицировано [2]</w:t>
      </w:r>
      <w:r w:rsidR="00A2375E">
        <w:rPr>
          <w:rFonts w:cstheme="minorHAnsi"/>
          <w:sz w:val="28"/>
          <w:szCs w:val="28"/>
        </w:rPr>
        <w:t>.</w:t>
      </w:r>
    </w:p>
    <w:p w14:paraId="5B0B6007" w14:textId="54154BFC" w:rsidR="005630C4" w:rsidRPr="006F045E" w:rsidRDefault="005630C4" w:rsidP="002B65A3">
      <w:pPr>
        <w:jc w:val="both"/>
        <w:rPr>
          <w:rFonts w:cstheme="minorHAnsi"/>
          <w:sz w:val="2"/>
          <w:szCs w:val="2"/>
        </w:rPr>
      </w:pPr>
    </w:p>
    <w:p w14:paraId="5010D844" w14:textId="687F891A" w:rsidR="00581BFC" w:rsidRPr="007807B6" w:rsidRDefault="00581BFC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12" w:name="_Toc187862026"/>
      <w:r w:rsidRPr="007807B6">
        <w:rPr>
          <w:rFonts w:cstheme="majorHAnsi"/>
          <w:b/>
          <w:bCs/>
          <w:color w:val="1F497D"/>
          <w:sz w:val="28"/>
          <w:szCs w:val="28"/>
        </w:rPr>
        <w:t>план работ по обеспечению информационной безопасности</w:t>
      </w:r>
      <w:bookmarkEnd w:id="212"/>
    </w:p>
    <w:p w14:paraId="6015CB3A" w14:textId="5653FF41" w:rsidR="00581BFC" w:rsidRPr="006F045E" w:rsidRDefault="00581BFC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план работ по обеспечению информационной безопасности - документ, устанавливающий перечень намеченных к выполнению работ или мероприятий по обеспечению информационной безопасности организации БС, их последовательность, объем (в той или иной форме), сроки выполнения, ответственных лиц и конкретных исполнителей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5182ED9E" w14:textId="77777777" w:rsidR="00581BFC" w:rsidRPr="006F045E" w:rsidRDefault="00581BFC" w:rsidP="002B65A3">
      <w:pPr>
        <w:jc w:val="both"/>
        <w:rPr>
          <w:rFonts w:cstheme="minorHAnsi"/>
          <w:sz w:val="2"/>
          <w:szCs w:val="2"/>
        </w:rPr>
      </w:pPr>
    </w:p>
    <w:p w14:paraId="606E3372" w14:textId="299BBF1E" w:rsidR="00206C68" w:rsidRPr="007807B6" w:rsidRDefault="00206C68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13" w:name="_Toc187862027"/>
      <w:r w:rsidRPr="007807B6">
        <w:rPr>
          <w:rFonts w:cstheme="majorHAnsi"/>
          <w:b/>
          <w:bCs/>
          <w:color w:val="1F497D"/>
          <w:sz w:val="28"/>
          <w:szCs w:val="28"/>
        </w:rPr>
        <w:t>платежная информация</w:t>
      </w:r>
      <w:bookmarkEnd w:id="213"/>
    </w:p>
    <w:p w14:paraId="072FDB2F" w14:textId="59C7FC3E" w:rsidR="00206C68" w:rsidRPr="006F045E" w:rsidRDefault="00206C6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платежная информация - информация, на основании которой совершаются операции, связанные с перемещением денежных средств с одного счета на другой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3D7EEF00" w14:textId="38090FAF" w:rsidR="00206C68" w:rsidRPr="006F045E" w:rsidRDefault="00206C68" w:rsidP="002B65A3">
      <w:pPr>
        <w:jc w:val="both"/>
        <w:rPr>
          <w:rFonts w:cstheme="minorHAnsi"/>
          <w:sz w:val="2"/>
          <w:szCs w:val="2"/>
        </w:rPr>
      </w:pPr>
    </w:p>
    <w:p w14:paraId="4EAB8D4E" w14:textId="21B0FE6E" w:rsidR="00F44974" w:rsidRPr="007807B6" w:rsidRDefault="00F44974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14" w:name="_Toc187862028"/>
      <w:r w:rsidRPr="007807B6">
        <w:rPr>
          <w:rFonts w:cstheme="majorHAnsi"/>
          <w:b/>
          <w:bCs/>
          <w:color w:val="1F497D"/>
          <w:sz w:val="28"/>
          <w:szCs w:val="28"/>
        </w:rPr>
        <w:t>показатель (measure)</w:t>
      </w:r>
      <w:bookmarkEnd w:id="214"/>
    </w:p>
    <w:p w14:paraId="73A94887" w14:textId="398C6850" w:rsidR="00F44974" w:rsidRPr="006F045E" w:rsidRDefault="00F4497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показатель (measure) - </w:t>
      </w:r>
      <w:r w:rsidR="004F4DE4">
        <w:rPr>
          <w:rFonts w:cstheme="minorHAnsi"/>
          <w:sz w:val="28"/>
          <w:szCs w:val="28"/>
        </w:rPr>
        <w:t>п</w:t>
      </w:r>
      <w:r w:rsidRPr="006F045E">
        <w:rPr>
          <w:rFonts w:cstheme="minorHAnsi"/>
          <w:sz w:val="28"/>
          <w:szCs w:val="28"/>
        </w:rPr>
        <w:t>еременная, которой присваивается какое-либо значение как конкретный результат измерения [11]</w:t>
      </w:r>
      <w:r w:rsidR="00A2375E">
        <w:rPr>
          <w:rFonts w:cstheme="minorHAnsi"/>
          <w:sz w:val="28"/>
          <w:szCs w:val="28"/>
        </w:rPr>
        <w:t>.</w:t>
      </w:r>
    </w:p>
    <w:p w14:paraId="3921660B" w14:textId="34BAF4B5" w:rsidR="00F44974" w:rsidRPr="006F045E" w:rsidRDefault="00F4497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[ИСО/МЭК/ИИЭР 15939:2017, статья 3.15, с изменениями - примечание 2 было удалено]</w:t>
      </w:r>
      <w:r w:rsidR="00A2375E">
        <w:rPr>
          <w:rFonts w:cstheme="minorHAnsi"/>
          <w:sz w:val="28"/>
          <w:szCs w:val="28"/>
        </w:rPr>
        <w:t>.</w:t>
      </w:r>
    </w:p>
    <w:p w14:paraId="317F1730" w14:textId="0F9D0AAD" w:rsidR="00F44974" w:rsidRPr="006F045E" w:rsidRDefault="00F44974" w:rsidP="002B65A3">
      <w:pPr>
        <w:jc w:val="both"/>
        <w:rPr>
          <w:rFonts w:cstheme="minorHAnsi"/>
          <w:sz w:val="2"/>
          <w:szCs w:val="2"/>
        </w:rPr>
      </w:pPr>
    </w:p>
    <w:p w14:paraId="16AF59DB" w14:textId="5169ED4C" w:rsidR="004C17AA" w:rsidRPr="007807B6" w:rsidRDefault="004C17AA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15" w:name="_Toc187862029"/>
      <w:r w:rsidRPr="007807B6">
        <w:rPr>
          <w:rFonts w:cstheme="majorHAnsi"/>
          <w:b/>
          <w:bCs/>
          <w:color w:val="1F497D"/>
          <w:sz w:val="28"/>
          <w:szCs w:val="28"/>
        </w:rPr>
        <w:t>политика (policy)</w:t>
      </w:r>
      <w:bookmarkEnd w:id="215"/>
    </w:p>
    <w:p w14:paraId="66B1C8B5" w14:textId="3B7016FF" w:rsidR="004C17AA" w:rsidRPr="006F045E" w:rsidRDefault="004C17A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политика</w:t>
      </w:r>
      <w:r w:rsidRPr="006F045E">
        <w:rPr>
          <w:rFonts w:cstheme="minorHAnsi"/>
          <w:color w:val="000000"/>
          <w:sz w:val="28"/>
          <w:szCs w:val="28"/>
        </w:rPr>
        <w:t> (policy)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4F4DE4">
        <w:rPr>
          <w:rFonts w:cstheme="minorHAnsi"/>
          <w:color w:val="000000"/>
          <w:sz w:val="28"/>
          <w:szCs w:val="28"/>
        </w:rPr>
        <w:t>н</w:t>
      </w:r>
      <w:r w:rsidRPr="006F045E">
        <w:rPr>
          <w:rFonts w:cstheme="minorHAnsi"/>
          <w:color w:val="000000"/>
          <w:sz w:val="28"/>
          <w:szCs w:val="28"/>
        </w:rPr>
        <w:t xml:space="preserve">амерения и направления деятельности организации, официально выраженные ее высшим руководством </w:t>
      </w:r>
      <w:r w:rsidRPr="006F045E">
        <w:rPr>
          <w:rFonts w:cstheme="minorHAnsi"/>
          <w:sz w:val="28"/>
          <w:szCs w:val="28"/>
        </w:rPr>
        <w:t>[11]</w:t>
      </w:r>
      <w:r w:rsidR="00A2375E">
        <w:rPr>
          <w:rFonts w:cstheme="minorHAnsi"/>
          <w:sz w:val="28"/>
          <w:szCs w:val="28"/>
        </w:rPr>
        <w:t>.</w:t>
      </w:r>
    </w:p>
    <w:p w14:paraId="06410354" w14:textId="77777777" w:rsidR="004C17AA" w:rsidRPr="006F045E" w:rsidRDefault="004C17AA" w:rsidP="002B65A3">
      <w:pPr>
        <w:jc w:val="both"/>
        <w:rPr>
          <w:rFonts w:cstheme="minorHAnsi"/>
          <w:sz w:val="2"/>
          <w:szCs w:val="2"/>
        </w:rPr>
      </w:pPr>
    </w:p>
    <w:p w14:paraId="3B9C2ADA" w14:textId="74792C18" w:rsidR="00D02AB0" w:rsidRPr="007807B6" w:rsidRDefault="00D02AB0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16" w:name="_Toc187862030"/>
      <w:r w:rsidRPr="007807B6">
        <w:rPr>
          <w:rFonts w:cstheme="majorHAnsi"/>
          <w:b/>
          <w:bCs/>
          <w:color w:val="1F497D"/>
          <w:sz w:val="28"/>
          <w:szCs w:val="28"/>
        </w:rPr>
        <w:t>политика информационной безопасности</w:t>
      </w:r>
      <w:bookmarkEnd w:id="216"/>
    </w:p>
    <w:p w14:paraId="284E1477" w14:textId="00A3EB6D" w:rsidR="00D02AB0" w:rsidRPr="006F045E" w:rsidRDefault="00D02AB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политика информационной безопасности – общие намерения по обеспечению конфиденциальности, целостности, подлинности, доступности и </w:t>
      </w:r>
      <w:r w:rsidRPr="006F045E">
        <w:rPr>
          <w:rFonts w:cstheme="minorHAnsi"/>
          <w:sz w:val="28"/>
          <w:szCs w:val="28"/>
        </w:rPr>
        <w:lastRenderedPageBreak/>
        <w:t>сохранности информации, документально закрепленные собственником (владельцем) информационной системы [8]</w:t>
      </w:r>
      <w:r w:rsidR="00A2375E">
        <w:rPr>
          <w:rFonts w:cstheme="minorHAnsi"/>
          <w:sz w:val="28"/>
          <w:szCs w:val="28"/>
        </w:rPr>
        <w:t>.</w:t>
      </w:r>
    </w:p>
    <w:p w14:paraId="7803C6D2" w14:textId="747DEA3C" w:rsidR="00D02AB0" w:rsidRPr="006F045E" w:rsidRDefault="00D02AB0" w:rsidP="002B65A3">
      <w:pPr>
        <w:jc w:val="both"/>
        <w:rPr>
          <w:rFonts w:cstheme="minorHAnsi"/>
          <w:sz w:val="2"/>
          <w:szCs w:val="2"/>
        </w:rPr>
      </w:pPr>
    </w:p>
    <w:p w14:paraId="1D8FEB52" w14:textId="66DAE986" w:rsidR="000325B0" w:rsidRPr="007807B6" w:rsidRDefault="000325B0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17" w:name="_Toc187862031"/>
      <w:r w:rsidRPr="007807B6">
        <w:rPr>
          <w:rFonts w:cstheme="majorHAnsi"/>
          <w:b/>
          <w:bCs/>
          <w:color w:val="1F497D"/>
          <w:sz w:val="28"/>
          <w:szCs w:val="28"/>
        </w:rPr>
        <w:t>политика информационной безопасности</w:t>
      </w:r>
      <w:bookmarkEnd w:id="217"/>
    </w:p>
    <w:p w14:paraId="10C86D23" w14:textId="333C46E6" w:rsidR="000325B0" w:rsidRPr="006F045E" w:rsidRDefault="000325B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политика информационной безопасности - документация, определяющая высокоуровневые цели, содержание и основные направления деятельности по обеспечению информационной безопасности, предназначенная для организации </w:t>
      </w:r>
      <w:r w:rsidR="004F4DE4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в целом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77FD42EB" w14:textId="77777777" w:rsidR="000325B0" w:rsidRPr="006F045E" w:rsidRDefault="000325B0" w:rsidP="002B65A3">
      <w:pPr>
        <w:jc w:val="both"/>
        <w:rPr>
          <w:rFonts w:cstheme="minorHAnsi"/>
          <w:sz w:val="2"/>
          <w:szCs w:val="2"/>
        </w:rPr>
      </w:pPr>
    </w:p>
    <w:p w14:paraId="774DF7D8" w14:textId="3F46211A" w:rsidR="009F4195" w:rsidRPr="007807B6" w:rsidRDefault="009F41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18" w:name="_Toc187862032"/>
      <w:r w:rsidRPr="007807B6">
        <w:rPr>
          <w:rFonts w:cstheme="majorHAnsi"/>
          <w:b/>
          <w:bCs/>
          <w:color w:val="1F497D"/>
          <w:sz w:val="28"/>
          <w:szCs w:val="28"/>
        </w:rPr>
        <w:t>пользователь информации</w:t>
      </w:r>
      <w:bookmarkEnd w:id="218"/>
    </w:p>
    <w:p w14:paraId="7EB68EBC" w14:textId="1DEE5E89" w:rsidR="00CB2F89" w:rsidRPr="006F045E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пользователь информации – субъект информационных отношений, получающий, распространяющий и (или) предоставляющий информацию, реализующий право на пользование ею [1]</w:t>
      </w:r>
      <w:r w:rsidR="00A2375E">
        <w:rPr>
          <w:rFonts w:cstheme="minorHAnsi"/>
          <w:sz w:val="28"/>
          <w:szCs w:val="28"/>
        </w:rPr>
        <w:t>.</w:t>
      </w:r>
    </w:p>
    <w:p w14:paraId="0F1D2363" w14:textId="77777777" w:rsidR="006A3ACD" w:rsidRPr="006F045E" w:rsidRDefault="006A3ACD" w:rsidP="002B65A3">
      <w:pPr>
        <w:jc w:val="both"/>
        <w:rPr>
          <w:rFonts w:cstheme="minorHAnsi"/>
          <w:sz w:val="2"/>
          <w:szCs w:val="2"/>
        </w:rPr>
      </w:pPr>
    </w:p>
    <w:p w14:paraId="0A9BC4AA" w14:textId="14D454F3" w:rsidR="006A3ACD" w:rsidRPr="007807B6" w:rsidRDefault="006A3ACD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19" w:name="_Toc187862033"/>
      <w:r w:rsidRPr="007807B6">
        <w:rPr>
          <w:rFonts w:cstheme="majorHAnsi"/>
          <w:b/>
          <w:bCs/>
          <w:color w:val="1F497D"/>
          <w:sz w:val="28"/>
          <w:szCs w:val="28"/>
        </w:rPr>
        <w:t>пользователь информационной системы и (или) информационной сети</w:t>
      </w:r>
      <w:bookmarkEnd w:id="219"/>
    </w:p>
    <w:p w14:paraId="74BA382E" w14:textId="0693204B" w:rsidR="00CB2F89" w:rsidRPr="006F045E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пользователь информационной системы и (или) информационной сети – субъект информационных отношений, получивший доступ к информационной системе и (или) информационной сети и пользующийся ими [1]</w:t>
      </w:r>
      <w:r w:rsidR="00A2375E">
        <w:rPr>
          <w:rFonts w:cstheme="minorHAnsi"/>
          <w:sz w:val="28"/>
          <w:szCs w:val="28"/>
        </w:rPr>
        <w:t>.</w:t>
      </w:r>
    </w:p>
    <w:p w14:paraId="0F065AEB" w14:textId="2AC6A4FE" w:rsidR="006A3ACD" w:rsidRPr="006F045E" w:rsidRDefault="006A3ACD" w:rsidP="002B65A3">
      <w:pPr>
        <w:jc w:val="both"/>
        <w:rPr>
          <w:rFonts w:cstheme="minorHAnsi"/>
          <w:sz w:val="2"/>
          <w:szCs w:val="2"/>
        </w:rPr>
      </w:pPr>
    </w:p>
    <w:p w14:paraId="21B47FD7" w14:textId="6DF382CE" w:rsidR="007A3132" w:rsidRPr="007807B6" w:rsidRDefault="007A3132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20" w:name="_Toc187862034"/>
      <w:r w:rsidRPr="007807B6">
        <w:rPr>
          <w:rFonts w:cstheme="majorHAnsi"/>
          <w:b/>
          <w:bCs/>
          <w:color w:val="1F497D"/>
          <w:sz w:val="28"/>
          <w:szCs w:val="28"/>
        </w:rPr>
        <w:t>пользователь услуг электросвязи</w:t>
      </w:r>
      <w:bookmarkEnd w:id="220"/>
    </w:p>
    <w:p w14:paraId="1E9D7E22" w14:textId="122052CA" w:rsidR="007A3132" w:rsidRPr="006F045E" w:rsidRDefault="007A313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пользователь услуг электросвязи – юридическое или (и) физическое лицо, заказывающее услуги электросвязи и (или) пользующееся ими [4];</w:t>
      </w:r>
    </w:p>
    <w:p w14:paraId="660048DC" w14:textId="3F85468A" w:rsidR="007A3132" w:rsidRPr="006F045E" w:rsidRDefault="007A3132" w:rsidP="002B65A3">
      <w:pPr>
        <w:jc w:val="both"/>
        <w:rPr>
          <w:rFonts w:cstheme="minorHAnsi"/>
          <w:sz w:val="2"/>
          <w:szCs w:val="2"/>
        </w:rPr>
      </w:pPr>
    </w:p>
    <w:p w14:paraId="76EFEDE0" w14:textId="42A5F915" w:rsidR="006E5701" w:rsidRPr="007807B6" w:rsidRDefault="006E5701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21" w:name="_Toc187862035"/>
      <w:r w:rsidRPr="007807B6">
        <w:rPr>
          <w:rFonts w:cstheme="majorHAnsi"/>
          <w:b/>
          <w:bCs/>
          <w:color w:val="1F497D"/>
          <w:sz w:val="28"/>
          <w:szCs w:val="28"/>
        </w:rPr>
        <w:t>подлинность (authenticity)</w:t>
      </w:r>
      <w:bookmarkEnd w:id="221"/>
    </w:p>
    <w:p w14:paraId="3CE7D656" w14:textId="762AEDA9" w:rsidR="006E5701" w:rsidRPr="006F045E" w:rsidRDefault="006E5701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подлинность</w:t>
      </w:r>
      <w:r w:rsidRPr="006F045E">
        <w:rPr>
          <w:rFonts w:cstheme="minorHAnsi"/>
          <w:color w:val="000000"/>
          <w:sz w:val="28"/>
          <w:szCs w:val="28"/>
        </w:rPr>
        <w:t> (authenticity)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4F4DE4">
        <w:rPr>
          <w:rFonts w:cstheme="minorHAnsi"/>
          <w:color w:val="000000"/>
          <w:sz w:val="28"/>
          <w:szCs w:val="28"/>
        </w:rPr>
        <w:t>с</w:t>
      </w:r>
      <w:r w:rsidRPr="006F045E">
        <w:rPr>
          <w:rFonts w:cstheme="minorHAnsi"/>
          <w:color w:val="000000"/>
          <w:sz w:val="28"/>
          <w:szCs w:val="28"/>
        </w:rPr>
        <w:t>войство, определяющее, что фактический субъект или объект совпадает с заявленным</w:t>
      </w:r>
      <w:r w:rsidRPr="006F045E">
        <w:rPr>
          <w:rFonts w:cstheme="minorHAnsi"/>
          <w:sz w:val="28"/>
          <w:szCs w:val="28"/>
        </w:rPr>
        <w:t xml:space="preserve"> [11]</w:t>
      </w:r>
      <w:r w:rsidR="00A2375E">
        <w:rPr>
          <w:rFonts w:cstheme="minorHAnsi"/>
          <w:sz w:val="28"/>
          <w:szCs w:val="28"/>
        </w:rPr>
        <w:t>.</w:t>
      </w:r>
    </w:p>
    <w:p w14:paraId="6A8825C8" w14:textId="77777777" w:rsidR="006E5701" w:rsidRPr="006F045E" w:rsidRDefault="006E5701" w:rsidP="002B65A3">
      <w:pPr>
        <w:jc w:val="both"/>
        <w:rPr>
          <w:rFonts w:cstheme="minorHAnsi"/>
          <w:sz w:val="2"/>
          <w:szCs w:val="2"/>
        </w:rPr>
      </w:pPr>
    </w:p>
    <w:p w14:paraId="482D81A8" w14:textId="324ED9F3" w:rsidR="00C158B5" w:rsidRPr="007807B6" w:rsidRDefault="00C158B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22" w:name="_Toc187862036"/>
      <w:r w:rsidRPr="007807B6">
        <w:rPr>
          <w:rFonts w:cstheme="majorHAnsi"/>
          <w:b/>
          <w:bCs/>
          <w:color w:val="1F497D"/>
          <w:sz w:val="28"/>
          <w:szCs w:val="28"/>
        </w:rPr>
        <w:t>подлинность электронного документа</w:t>
      </w:r>
      <w:bookmarkEnd w:id="222"/>
    </w:p>
    <w:p w14:paraId="20806C2F" w14:textId="31759E88" w:rsidR="00C158B5" w:rsidRPr="006F045E" w:rsidRDefault="00C158B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подлинность электронного документа – свойство электронного документа, определяющее, что электронный документ подписан действительной электронной цифровой подписью (электронными цифровыми подписями) [3]</w:t>
      </w:r>
      <w:r w:rsidR="00A2375E">
        <w:rPr>
          <w:rFonts w:cstheme="minorHAnsi"/>
          <w:sz w:val="28"/>
          <w:szCs w:val="28"/>
        </w:rPr>
        <w:t>.</w:t>
      </w:r>
    </w:p>
    <w:p w14:paraId="4C6E12B7" w14:textId="70DA6020" w:rsidR="00C158B5" w:rsidRPr="006F045E" w:rsidRDefault="00C158B5" w:rsidP="002B65A3">
      <w:pPr>
        <w:jc w:val="both"/>
        <w:rPr>
          <w:rFonts w:cstheme="minorHAnsi"/>
          <w:sz w:val="2"/>
          <w:szCs w:val="2"/>
        </w:rPr>
      </w:pPr>
    </w:p>
    <w:p w14:paraId="04A6AC22" w14:textId="3AE99B2E" w:rsidR="00C158B5" w:rsidRPr="007807B6" w:rsidRDefault="00C158B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23" w:name="_Toc187862037"/>
      <w:r w:rsidRPr="007807B6">
        <w:rPr>
          <w:rFonts w:cstheme="majorHAnsi"/>
          <w:b/>
          <w:bCs/>
          <w:color w:val="1F497D"/>
          <w:sz w:val="28"/>
          <w:szCs w:val="28"/>
        </w:rPr>
        <w:t>подписание электронной цифровой подписью</w:t>
      </w:r>
      <w:bookmarkEnd w:id="223"/>
    </w:p>
    <w:p w14:paraId="19D581C3" w14:textId="725CBA62" w:rsidR="00C158B5" w:rsidRPr="006F045E" w:rsidRDefault="00C158B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подписание электронной цифровой подписью – процедура выработки электронной цифровой подписи с использованием личного ключа [3]</w:t>
      </w:r>
      <w:r w:rsidR="00A2375E">
        <w:rPr>
          <w:rFonts w:cstheme="minorHAnsi"/>
          <w:sz w:val="28"/>
          <w:szCs w:val="28"/>
        </w:rPr>
        <w:t>.</w:t>
      </w:r>
    </w:p>
    <w:p w14:paraId="5DD89074" w14:textId="6E7839B2" w:rsidR="00C158B5" w:rsidRPr="006F045E" w:rsidRDefault="00C158B5" w:rsidP="002B65A3">
      <w:pPr>
        <w:jc w:val="both"/>
        <w:rPr>
          <w:rFonts w:cstheme="minorHAnsi"/>
          <w:sz w:val="2"/>
          <w:szCs w:val="2"/>
        </w:rPr>
      </w:pPr>
    </w:p>
    <w:p w14:paraId="154A5189" w14:textId="0339A1DA" w:rsidR="00A8005B" w:rsidRPr="007807B6" w:rsidRDefault="00A8005B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24" w:name="_Toc187862038"/>
      <w:r w:rsidRPr="007807B6">
        <w:rPr>
          <w:rFonts w:cstheme="majorHAnsi"/>
          <w:b/>
          <w:bCs/>
          <w:color w:val="1F497D"/>
          <w:sz w:val="28"/>
          <w:szCs w:val="28"/>
        </w:rPr>
        <w:lastRenderedPageBreak/>
        <w:t>показатель информационной безопасности</w:t>
      </w:r>
      <w:bookmarkEnd w:id="224"/>
    </w:p>
    <w:p w14:paraId="6A2AFDE2" w14:textId="148E2205" w:rsidR="00A8005B" w:rsidRPr="006F045E" w:rsidRDefault="00A8005B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показатель информационной безопасности - мера или характеристика для оценки информационной безопасности </w:t>
      </w:r>
      <w:r w:rsidR="00C272D0" w:rsidRPr="006F045E">
        <w:rPr>
          <w:rFonts w:cstheme="minorHAnsi"/>
          <w:sz w:val="28"/>
          <w:szCs w:val="28"/>
        </w:rPr>
        <w:t>[16]</w:t>
      </w:r>
      <w:r w:rsidR="00A2375E">
        <w:rPr>
          <w:rFonts w:cstheme="minorHAnsi"/>
          <w:sz w:val="28"/>
          <w:szCs w:val="28"/>
        </w:rPr>
        <w:t>.</w:t>
      </w:r>
    </w:p>
    <w:p w14:paraId="488370B4" w14:textId="2E0A2C63" w:rsidR="00A8005B" w:rsidRPr="006F045E" w:rsidRDefault="00A8005B" w:rsidP="002B65A3">
      <w:pPr>
        <w:jc w:val="both"/>
        <w:rPr>
          <w:rFonts w:cstheme="minorHAnsi"/>
          <w:sz w:val="2"/>
          <w:szCs w:val="2"/>
        </w:rPr>
      </w:pPr>
    </w:p>
    <w:p w14:paraId="57558D02" w14:textId="253CAFB1" w:rsidR="007E08E9" w:rsidRPr="007807B6" w:rsidRDefault="007E08E9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25" w:name="_Toc187862039"/>
      <w:r w:rsidRPr="007807B6">
        <w:rPr>
          <w:rFonts w:cstheme="majorHAnsi"/>
          <w:b/>
          <w:bCs/>
          <w:color w:val="1F497D"/>
          <w:sz w:val="28"/>
          <w:szCs w:val="28"/>
        </w:rPr>
        <w:t>последствие (consequence)</w:t>
      </w:r>
      <w:bookmarkEnd w:id="225"/>
    </w:p>
    <w:p w14:paraId="79ADE02A" w14:textId="73AA5FC7" w:rsidR="007E08E9" w:rsidRPr="006F045E" w:rsidRDefault="007E08E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последствие (consequence) - </w:t>
      </w:r>
      <w:r w:rsidR="004F4DE4">
        <w:rPr>
          <w:rFonts w:cstheme="minorHAnsi"/>
          <w:sz w:val="28"/>
          <w:szCs w:val="28"/>
        </w:rPr>
        <w:t>р</w:t>
      </w:r>
      <w:r w:rsidRPr="006F045E">
        <w:rPr>
          <w:rFonts w:cstheme="minorHAnsi"/>
          <w:sz w:val="28"/>
          <w:szCs w:val="28"/>
        </w:rPr>
        <w:t>езультат события, оказывающего влияние на достижение цели [11]</w:t>
      </w:r>
      <w:r w:rsidR="00A2375E">
        <w:rPr>
          <w:rFonts w:cstheme="minorHAnsi"/>
          <w:sz w:val="28"/>
          <w:szCs w:val="28"/>
        </w:rPr>
        <w:t>.</w:t>
      </w:r>
    </w:p>
    <w:p w14:paraId="1E7DAFF5" w14:textId="66E24DC7" w:rsidR="007E08E9" w:rsidRPr="006F045E" w:rsidRDefault="007E08E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Примечания</w:t>
      </w:r>
      <w:r w:rsidR="00A2375E">
        <w:rPr>
          <w:rFonts w:cstheme="minorHAnsi"/>
          <w:sz w:val="28"/>
          <w:szCs w:val="28"/>
        </w:rPr>
        <w:t>:</w:t>
      </w:r>
    </w:p>
    <w:p w14:paraId="56D417DA" w14:textId="77777777" w:rsidR="007E08E9" w:rsidRPr="006F045E" w:rsidRDefault="007E08E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1 Результатом воздействия события может быть целый ряд последствий.</w:t>
      </w:r>
    </w:p>
    <w:p w14:paraId="21A3FBD6" w14:textId="77777777" w:rsidR="007E08E9" w:rsidRPr="006F045E" w:rsidRDefault="007E08E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2 Последствия могут быть определенными или неопределенными и в контексте информационной безопасности, как правило, носят негативный характер.</w:t>
      </w:r>
    </w:p>
    <w:p w14:paraId="2B00FAF7" w14:textId="77777777" w:rsidR="007E08E9" w:rsidRPr="006F045E" w:rsidRDefault="007E08E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3 Последствия могут оцениваться качественно или количественно.</w:t>
      </w:r>
    </w:p>
    <w:p w14:paraId="5FA88E60" w14:textId="77777777" w:rsidR="007E08E9" w:rsidRPr="006F045E" w:rsidRDefault="007E08E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4 Первоначальные последствия могут усугубляться из-за эффекта цепной реакции.</w:t>
      </w:r>
    </w:p>
    <w:p w14:paraId="606ADF00" w14:textId="0A7C9F00" w:rsidR="007E08E9" w:rsidRPr="006F045E" w:rsidRDefault="007E08E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[Руководство ИСО 73:2009, статья 3.6.1.3, с изменениями - примечание 2 было изменено после </w:t>
      </w:r>
      <w:r w:rsidR="004F4DE4">
        <w:rPr>
          <w:rFonts w:cstheme="minorHAnsi"/>
          <w:sz w:val="28"/>
          <w:szCs w:val="28"/>
        </w:rPr>
        <w:t>«</w:t>
      </w:r>
      <w:r w:rsidRPr="006F045E">
        <w:rPr>
          <w:rFonts w:cstheme="minorHAnsi"/>
          <w:sz w:val="28"/>
          <w:szCs w:val="28"/>
        </w:rPr>
        <w:t>и</w:t>
      </w:r>
      <w:r w:rsidR="004F4DE4">
        <w:rPr>
          <w:rFonts w:cstheme="minorHAnsi"/>
          <w:sz w:val="28"/>
          <w:szCs w:val="28"/>
        </w:rPr>
        <w:t>»</w:t>
      </w:r>
      <w:r w:rsidRPr="006F045E">
        <w:rPr>
          <w:rFonts w:cstheme="minorHAnsi"/>
          <w:sz w:val="28"/>
          <w:szCs w:val="28"/>
        </w:rPr>
        <w:t>]</w:t>
      </w:r>
      <w:r w:rsidR="00A2375E">
        <w:rPr>
          <w:rFonts w:cstheme="minorHAnsi"/>
          <w:sz w:val="28"/>
          <w:szCs w:val="28"/>
        </w:rPr>
        <w:t>.</w:t>
      </w:r>
    </w:p>
    <w:p w14:paraId="71EBAF38" w14:textId="77777777" w:rsidR="007E08E9" w:rsidRPr="006F045E" w:rsidRDefault="007E08E9" w:rsidP="002B65A3">
      <w:pPr>
        <w:jc w:val="both"/>
        <w:rPr>
          <w:rFonts w:cstheme="minorHAnsi"/>
          <w:sz w:val="2"/>
          <w:szCs w:val="2"/>
        </w:rPr>
      </w:pPr>
    </w:p>
    <w:p w14:paraId="2ED726D9" w14:textId="618D51B6" w:rsidR="00C158B5" w:rsidRPr="007807B6" w:rsidRDefault="00C158B5" w:rsidP="002B65A3">
      <w:pPr>
        <w:pStyle w:val="3"/>
        <w:jc w:val="both"/>
        <w:rPr>
          <w:rFonts w:cstheme="majorHAnsi"/>
          <w:b/>
          <w:bCs/>
          <w:color w:val="auto"/>
          <w:sz w:val="28"/>
          <w:szCs w:val="28"/>
        </w:rPr>
      </w:pPr>
      <w:bookmarkStart w:id="226" w:name="_Toc187862040"/>
      <w:r w:rsidRPr="007807B6">
        <w:rPr>
          <w:rFonts w:cstheme="majorHAnsi"/>
          <w:b/>
          <w:bCs/>
          <w:color w:val="1F497D"/>
          <w:sz w:val="28"/>
          <w:szCs w:val="28"/>
        </w:rPr>
        <w:t>поставщик услуг</w:t>
      </w:r>
      <w:bookmarkEnd w:id="226"/>
    </w:p>
    <w:p w14:paraId="3BDD1E48" w14:textId="7E1F2B9B" w:rsidR="00C158B5" w:rsidRPr="006F045E" w:rsidRDefault="00C158B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поставщик услуг – организация, осуществляющая одну или несколько из следующих функций: издание, распространение и хранение сертификатов открытых ключей, атрибутных сертификатов, списков отозванных сертификатов открытых ключей и списков отозванных атрибутных сертификатов; достоверное подтверждение принадлежности открытого ключа определенным организации или физическому лицу; предоставление информации о действительности сертификатов открытых ключей, атрибутных сертификатов; отзыв сертификатов открытых ключей, атрибутных сертификатов; проставление штампа времени; выработка личных ключей для организаций или физических лиц [3]</w:t>
      </w:r>
      <w:r w:rsidR="00A2375E">
        <w:rPr>
          <w:rFonts w:cstheme="minorHAnsi"/>
          <w:sz w:val="28"/>
          <w:szCs w:val="28"/>
        </w:rPr>
        <w:t>.</w:t>
      </w:r>
    </w:p>
    <w:p w14:paraId="2A85C2B7" w14:textId="2613744A" w:rsidR="00C158B5" w:rsidRPr="006F045E" w:rsidRDefault="00C158B5" w:rsidP="002B65A3">
      <w:pPr>
        <w:jc w:val="both"/>
        <w:rPr>
          <w:rFonts w:cstheme="minorHAnsi"/>
          <w:sz w:val="2"/>
          <w:szCs w:val="2"/>
        </w:rPr>
      </w:pPr>
    </w:p>
    <w:p w14:paraId="536112EC" w14:textId="7B6FE848" w:rsidR="005043AB" w:rsidRPr="007807B6" w:rsidRDefault="005043AB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27" w:name="_Toc187862041"/>
      <w:r w:rsidRPr="007807B6">
        <w:rPr>
          <w:rFonts w:cstheme="majorHAnsi"/>
          <w:b/>
          <w:bCs/>
          <w:color w:val="1F497D"/>
          <w:sz w:val="28"/>
          <w:szCs w:val="28"/>
        </w:rPr>
        <w:t>поставщик услуг</w:t>
      </w:r>
      <w:bookmarkEnd w:id="227"/>
    </w:p>
    <w:p w14:paraId="35C779C1" w14:textId="324FF80D" w:rsidR="005043AB" w:rsidRPr="006F045E" w:rsidRDefault="005043AB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поставщик услуг - обслуживающая организация, специализирующаяся на предоставлении услуг, которой организации </w:t>
      </w:r>
      <w:r w:rsidR="004F4DE4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передают выполнение своих бизнес-функций на аутсорсинг </w:t>
      </w:r>
      <w:r w:rsidR="00C272D0" w:rsidRPr="006F045E">
        <w:rPr>
          <w:rFonts w:cstheme="minorHAnsi"/>
          <w:sz w:val="28"/>
          <w:szCs w:val="28"/>
        </w:rPr>
        <w:t>[15]</w:t>
      </w:r>
      <w:r w:rsidR="00A2375E">
        <w:rPr>
          <w:rFonts w:cstheme="minorHAnsi"/>
          <w:sz w:val="28"/>
          <w:szCs w:val="28"/>
        </w:rPr>
        <w:t>.</w:t>
      </w:r>
    </w:p>
    <w:p w14:paraId="6E7877E0" w14:textId="77777777" w:rsidR="005043AB" w:rsidRPr="006F045E" w:rsidRDefault="005043AB" w:rsidP="002B65A3">
      <w:pPr>
        <w:jc w:val="both"/>
        <w:rPr>
          <w:rFonts w:cstheme="minorHAnsi"/>
          <w:sz w:val="2"/>
          <w:szCs w:val="2"/>
        </w:rPr>
      </w:pPr>
    </w:p>
    <w:p w14:paraId="59857E4B" w14:textId="1F5A201D" w:rsidR="007A3132" w:rsidRPr="007807B6" w:rsidRDefault="007A3132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28" w:name="_Toc187862042"/>
      <w:r w:rsidRPr="007807B6">
        <w:rPr>
          <w:rFonts w:cstheme="majorHAnsi"/>
          <w:b/>
          <w:bCs/>
          <w:color w:val="1F497D"/>
          <w:sz w:val="28"/>
          <w:szCs w:val="28"/>
        </w:rPr>
        <w:lastRenderedPageBreak/>
        <w:t>поставщик услуг электросвязи</w:t>
      </w:r>
      <w:bookmarkEnd w:id="228"/>
    </w:p>
    <w:p w14:paraId="6101DBCD" w14:textId="46537132" w:rsidR="007A3132" w:rsidRPr="006F045E" w:rsidRDefault="007A313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поставщик услуг электросвязи – юридическое лицо или индивидуальный предприниматель, предоставляющие услуги электросвязи, для оказания которых не требуется получения специального разрешения (лицензии) на деятельность в области связи [4]</w:t>
      </w:r>
      <w:r w:rsidR="00A2375E">
        <w:rPr>
          <w:rFonts w:cstheme="minorHAnsi"/>
          <w:sz w:val="28"/>
          <w:szCs w:val="28"/>
        </w:rPr>
        <w:t>.</w:t>
      </w:r>
    </w:p>
    <w:p w14:paraId="5269B1F6" w14:textId="392DB013" w:rsidR="00C158B5" w:rsidRPr="006F045E" w:rsidRDefault="00C158B5" w:rsidP="002B65A3">
      <w:pPr>
        <w:jc w:val="both"/>
        <w:rPr>
          <w:rFonts w:cstheme="minorHAnsi"/>
          <w:sz w:val="2"/>
          <w:szCs w:val="2"/>
        </w:rPr>
      </w:pPr>
    </w:p>
    <w:p w14:paraId="28C8AB96" w14:textId="5DF3EB6E" w:rsidR="007E08E9" w:rsidRPr="007807B6" w:rsidRDefault="007E08E9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29" w:name="_Toc187862043"/>
      <w:r w:rsidRPr="007807B6">
        <w:rPr>
          <w:rFonts w:cstheme="majorHAnsi"/>
          <w:b/>
          <w:bCs/>
          <w:color w:val="1F497D"/>
          <w:sz w:val="28"/>
          <w:szCs w:val="28"/>
        </w:rPr>
        <w:t>постоянное улучшение (continual improvement)</w:t>
      </w:r>
      <w:bookmarkEnd w:id="229"/>
    </w:p>
    <w:p w14:paraId="71B96926" w14:textId="318A3E11" w:rsidR="007E08E9" w:rsidRPr="006F045E" w:rsidRDefault="007E08E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постоянное улучшение</w:t>
      </w:r>
      <w:r w:rsidRPr="006F045E">
        <w:rPr>
          <w:rFonts w:cstheme="minorHAnsi"/>
          <w:color w:val="000000"/>
          <w:sz w:val="28"/>
          <w:szCs w:val="28"/>
        </w:rPr>
        <w:t> (continual improvement)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4F4DE4">
        <w:rPr>
          <w:rFonts w:cstheme="minorHAnsi"/>
          <w:color w:val="000000"/>
          <w:sz w:val="28"/>
          <w:szCs w:val="28"/>
        </w:rPr>
        <w:t>д</w:t>
      </w:r>
      <w:r w:rsidRPr="006F045E">
        <w:rPr>
          <w:rFonts w:cstheme="minorHAnsi"/>
          <w:color w:val="000000"/>
          <w:sz w:val="28"/>
          <w:szCs w:val="28"/>
        </w:rPr>
        <w:t>ействия по повышению производительности, осуществляемые по регламенту с определенной периодичностью</w:t>
      </w:r>
      <w:r w:rsidRPr="006F045E">
        <w:rPr>
          <w:rFonts w:cstheme="minorHAnsi"/>
          <w:sz w:val="28"/>
          <w:szCs w:val="28"/>
        </w:rPr>
        <w:t xml:space="preserve"> [11]</w:t>
      </w:r>
      <w:r w:rsidR="00A2375E">
        <w:rPr>
          <w:rFonts w:cstheme="minorHAnsi"/>
          <w:sz w:val="28"/>
          <w:szCs w:val="28"/>
        </w:rPr>
        <w:t>.</w:t>
      </w:r>
    </w:p>
    <w:p w14:paraId="3A7EE382" w14:textId="77777777" w:rsidR="007E08E9" w:rsidRPr="006F045E" w:rsidRDefault="007E08E9" w:rsidP="002B65A3">
      <w:pPr>
        <w:jc w:val="both"/>
        <w:rPr>
          <w:rFonts w:cstheme="minorHAnsi"/>
          <w:sz w:val="2"/>
          <w:szCs w:val="2"/>
        </w:rPr>
      </w:pPr>
    </w:p>
    <w:p w14:paraId="3B4CDC2B" w14:textId="40C55C3C" w:rsidR="006A3ACD" w:rsidRPr="007807B6" w:rsidRDefault="006A3ACD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30" w:name="_Toc187862044"/>
      <w:r w:rsidRPr="007807B6">
        <w:rPr>
          <w:rFonts w:cstheme="majorHAnsi"/>
          <w:b/>
          <w:bCs/>
          <w:color w:val="1F497D"/>
          <w:sz w:val="28"/>
          <w:szCs w:val="28"/>
        </w:rPr>
        <w:t>предоставление информации</w:t>
      </w:r>
      <w:bookmarkEnd w:id="230"/>
    </w:p>
    <w:p w14:paraId="4E0677CF" w14:textId="55992B8D" w:rsidR="00CB2F89" w:rsidRPr="006F045E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предоставление информации – действия, направленные на ознакомление с информацией определенного круга лиц [1]</w:t>
      </w:r>
      <w:r w:rsidR="00A2375E">
        <w:rPr>
          <w:rFonts w:cstheme="minorHAnsi"/>
          <w:sz w:val="28"/>
          <w:szCs w:val="28"/>
        </w:rPr>
        <w:t>.</w:t>
      </w:r>
    </w:p>
    <w:p w14:paraId="65D69F41" w14:textId="71D11DE9" w:rsidR="006A3ACD" w:rsidRPr="006F045E" w:rsidRDefault="006A3ACD" w:rsidP="002B65A3">
      <w:pPr>
        <w:jc w:val="both"/>
        <w:rPr>
          <w:rFonts w:cstheme="minorHAnsi"/>
          <w:sz w:val="2"/>
          <w:szCs w:val="2"/>
        </w:rPr>
      </w:pPr>
    </w:p>
    <w:p w14:paraId="7E755E1D" w14:textId="77A88315" w:rsidR="005630C4" w:rsidRPr="007807B6" w:rsidRDefault="005630C4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31" w:name="_Toc187862045"/>
      <w:r w:rsidRPr="007807B6">
        <w:rPr>
          <w:rFonts w:cstheme="majorHAnsi"/>
          <w:b/>
          <w:bCs/>
          <w:color w:val="1F497D"/>
          <w:sz w:val="28"/>
          <w:szCs w:val="28"/>
        </w:rPr>
        <w:t>предоставление персональных данных</w:t>
      </w:r>
      <w:bookmarkEnd w:id="231"/>
    </w:p>
    <w:p w14:paraId="066C7576" w14:textId="474C10B0" w:rsidR="005630C4" w:rsidRDefault="005630C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предоставление персональных данных – действия, направленные на ознакомление с персональными данными определенных лица или круга лиц [2]</w:t>
      </w:r>
      <w:r w:rsidR="00A2375E">
        <w:rPr>
          <w:rFonts w:cstheme="minorHAnsi"/>
          <w:sz w:val="28"/>
          <w:szCs w:val="28"/>
        </w:rPr>
        <w:t>.</w:t>
      </w:r>
    </w:p>
    <w:p w14:paraId="5EC4B951" w14:textId="671FC5EA" w:rsidR="0081402F" w:rsidRPr="007807B6" w:rsidRDefault="0081402F" w:rsidP="0081402F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32" w:name="_Toc187862046"/>
      <w:r w:rsidRPr="0081402F">
        <w:rPr>
          <w:rFonts w:cstheme="majorHAnsi"/>
          <w:b/>
          <w:bCs/>
          <w:color w:val="1F497D"/>
          <w:sz w:val="28"/>
          <w:szCs w:val="28"/>
        </w:rPr>
        <w:t>преступления в информационной сфере</w:t>
      </w:r>
      <w:bookmarkEnd w:id="232"/>
    </w:p>
    <w:p w14:paraId="3C0631E4" w14:textId="44BAB59A" w:rsidR="0081402F" w:rsidRPr="006F045E" w:rsidRDefault="0081402F" w:rsidP="0081402F">
      <w:pPr>
        <w:jc w:val="both"/>
        <w:rPr>
          <w:rFonts w:cstheme="minorHAnsi"/>
          <w:sz w:val="28"/>
          <w:szCs w:val="28"/>
        </w:rPr>
      </w:pPr>
      <w:r w:rsidRPr="0081402F">
        <w:rPr>
          <w:rFonts w:cstheme="minorHAnsi"/>
          <w:sz w:val="28"/>
          <w:szCs w:val="28"/>
        </w:rPr>
        <w:t>преступления в информационной сфере – предусмотренные Уголовным кодексом Республики Беларусь преступления против информационной безопасности (киберпреступления) и иные преступления, предметом или средством совершения которых являются информация, информационные системы и сети</w:t>
      </w:r>
      <w:r w:rsidRPr="006F045E">
        <w:rPr>
          <w:rFonts w:cstheme="minorHAnsi"/>
          <w:sz w:val="28"/>
          <w:szCs w:val="28"/>
        </w:rPr>
        <w:t xml:space="preserve"> [2</w:t>
      </w:r>
      <w:r w:rsidRPr="0081402F">
        <w:rPr>
          <w:rFonts w:cstheme="minorHAnsi"/>
          <w:sz w:val="28"/>
          <w:szCs w:val="28"/>
        </w:rPr>
        <w:t>0</w:t>
      </w:r>
      <w:r w:rsidRPr="006F045E">
        <w:rPr>
          <w:rFonts w:cstheme="minorHAnsi"/>
          <w:sz w:val="28"/>
          <w:szCs w:val="28"/>
        </w:rPr>
        <w:t>]</w:t>
      </w:r>
      <w:r>
        <w:rPr>
          <w:rFonts w:cstheme="minorHAnsi"/>
          <w:sz w:val="28"/>
          <w:szCs w:val="28"/>
        </w:rPr>
        <w:t>.</w:t>
      </w:r>
    </w:p>
    <w:p w14:paraId="55E8EF01" w14:textId="72B5771B" w:rsidR="00C93895" w:rsidRPr="007807B6" w:rsidRDefault="00C938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33" w:name="_Toc187862047"/>
      <w:r w:rsidRPr="007807B6">
        <w:rPr>
          <w:rFonts w:cstheme="majorHAnsi"/>
          <w:b/>
          <w:bCs/>
          <w:color w:val="1F497D"/>
          <w:sz w:val="28"/>
          <w:szCs w:val="28"/>
        </w:rPr>
        <w:t>принятие риска (risk acceptance)</w:t>
      </w:r>
      <w:bookmarkEnd w:id="233"/>
    </w:p>
    <w:p w14:paraId="3AB9A0AB" w14:textId="6FDDC9D7" w:rsidR="00C93895" w:rsidRPr="006F045E" w:rsidRDefault="00C9389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принятие риска (risk acceptance) - </w:t>
      </w:r>
      <w:r w:rsidR="004F4DE4">
        <w:rPr>
          <w:rFonts w:cstheme="minorHAnsi"/>
          <w:sz w:val="28"/>
          <w:szCs w:val="28"/>
        </w:rPr>
        <w:t>о</w:t>
      </w:r>
      <w:r w:rsidRPr="006F045E">
        <w:rPr>
          <w:rFonts w:cstheme="minorHAnsi"/>
          <w:sz w:val="28"/>
          <w:szCs w:val="28"/>
        </w:rPr>
        <w:t>боснованное решение о принятии риска [11]</w:t>
      </w:r>
      <w:r w:rsidR="00A2375E">
        <w:rPr>
          <w:rFonts w:cstheme="minorHAnsi"/>
          <w:sz w:val="28"/>
          <w:szCs w:val="28"/>
        </w:rPr>
        <w:t>.</w:t>
      </w:r>
    </w:p>
    <w:p w14:paraId="7E5588DF" w14:textId="4C74E6FA" w:rsidR="00C93895" w:rsidRPr="006F045E" w:rsidRDefault="00C9389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Примечания</w:t>
      </w:r>
      <w:r w:rsidR="00A2375E">
        <w:rPr>
          <w:rFonts w:cstheme="minorHAnsi"/>
          <w:sz w:val="28"/>
          <w:szCs w:val="28"/>
        </w:rPr>
        <w:t>:</w:t>
      </w:r>
    </w:p>
    <w:p w14:paraId="3270E187" w14:textId="77777777" w:rsidR="00C93895" w:rsidRPr="006F045E" w:rsidRDefault="00C9389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1 Решение о принятии риска может быть принято без обработки риска или в процессе обработки риска.</w:t>
      </w:r>
    </w:p>
    <w:p w14:paraId="2F88BE1A" w14:textId="77777777" w:rsidR="00C93895" w:rsidRPr="006F045E" w:rsidRDefault="00C9389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2 Необходимо проводить мониторинг и проверки принятого риска.</w:t>
      </w:r>
    </w:p>
    <w:p w14:paraId="1BFBAE5B" w14:textId="3BCDF331" w:rsidR="00C93895" w:rsidRPr="006F045E" w:rsidRDefault="00C9389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[Руководство ИСО 73:2009, статья 3.7.1.6]</w:t>
      </w:r>
      <w:r w:rsidR="00A2375E">
        <w:rPr>
          <w:rFonts w:cstheme="minorHAnsi"/>
          <w:sz w:val="28"/>
          <w:szCs w:val="28"/>
        </w:rPr>
        <w:t>.</w:t>
      </w:r>
    </w:p>
    <w:p w14:paraId="78AA5CDE" w14:textId="77777777" w:rsidR="00C93895" w:rsidRPr="006F045E" w:rsidRDefault="00C93895" w:rsidP="002B65A3">
      <w:pPr>
        <w:jc w:val="both"/>
        <w:rPr>
          <w:rFonts w:cstheme="minorHAnsi"/>
          <w:sz w:val="2"/>
          <w:szCs w:val="2"/>
        </w:rPr>
      </w:pPr>
    </w:p>
    <w:p w14:paraId="2FA6A7C1" w14:textId="78528064" w:rsidR="00F51C7C" w:rsidRPr="007807B6" w:rsidRDefault="00F51C7C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34" w:name="_Toc187862048"/>
      <w:r w:rsidRPr="007807B6">
        <w:rPr>
          <w:rFonts w:cstheme="majorHAnsi"/>
          <w:b/>
          <w:bCs/>
          <w:color w:val="1F497D"/>
          <w:sz w:val="28"/>
          <w:szCs w:val="28"/>
        </w:rPr>
        <w:lastRenderedPageBreak/>
        <w:t>проверка (review)</w:t>
      </w:r>
      <w:bookmarkEnd w:id="234"/>
    </w:p>
    <w:p w14:paraId="3260A9ED" w14:textId="3605636C" w:rsidR="00F51C7C" w:rsidRPr="006F045E" w:rsidRDefault="00F51C7C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проверка (review) - </w:t>
      </w:r>
      <w:r w:rsidR="004F4DE4">
        <w:rPr>
          <w:rFonts w:cstheme="minorHAnsi"/>
          <w:sz w:val="28"/>
          <w:szCs w:val="28"/>
        </w:rPr>
        <w:t>д</w:t>
      </w:r>
      <w:r w:rsidRPr="006F045E">
        <w:rPr>
          <w:rFonts w:cstheme="minorHAnsi"/>
          <w:sz w:val="28"/>
          <w:szCs w:val="28"/>
        </w:rPr>
        <w:t>еятельность, предпринимаемая для анализа пригодности, адекватности, эффективности рассматриваемого объекта по отношению к достижению установленных целей [11]</w:t>
      </w:r>
      <w:r w:rsidR="00A2375E">
        <w:rPr>
          <w:rFonts w:cstheme="minorHAnsi"/>
          <w:sz w:val="28"/>
          <w:szCs w:val="28"/>
        </w:rPr>
        <w:t>.</w:t>
      </w:r>
    </w:p>
    <w:p w14:paraId="392D4D66" w14:textId="501F7475" w:rsidR="00F51C7C" w:rsidRPr="006F045E" w:rsidRDefault="00F51C7C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[Руководство ИСО 73:2009, статья 3.8.2.2, с изменениями - примечание 1 было удалено]</w:t>
      </w:r>
      <w:r w:rsidR="00A2375E">
        <w:rPr>
          <w:rFonts w:cstheme="minorHAnsi"/>
          <w:sz w:val="28"/>
          <w:szCs w:val="28"/>
        </w:rPr>
        <w:t>.</w:t>
      </w:r>
    </w:p>
    <w:p w14:paraId="6A53F812" w14:textId="77777777" w:rsidR="00F51C7C" w:rsidRPr="006F045E" w:rsidRDefault="00F51C7C" w:rsidP="002B65A3">
      <w:pPr>
        <w:jc w:val="both"/>
        <w:rPr>
          <w:rFonts w:cstheme="minorHAnsi"/>
          <w:sz w:val="2"/>
          <w:szCs w:val="2"/>
        </w:rPr>
      </w:pPr>
    </w:p>
    <w:p w14:paraId="45AE5A2B" w14:textId="02BCE7AD" w:rsidR="00F45E3A" w:rsidRPr="007807B6" w:rsidRDefault="00F45E3A" w:rsidP="002B65A3">
      <w:pPr>
        <w:pStyle w:val="3"/>
        <w:jc w:val="both"/>
        <w:rPr>
          <w:rFonts w:cstheme="majorHAnsi"/>
          <w:b/>
          <w:bCs/>
          <w:color w:val="auto"/>
          <w:sz w:val="28"/>
          <w:szCs w:val="28"/>
        </w:rPr>
      </w:pPr>
      <w:bookmarkStart w:id="235" w:name="_Toc187862049"/>
      <w:r w:rsidRPr="007807B6">
        <w:rPr>
          <w:rFonts w:cstheme="majorHAnsi"/>
          <w:b/>
          <w:bCs/>
          <w:color w:val="1F497D"/>
          <w:sz w:val="28"/>
          <w:szCs w:val="28"/>
        </w:rPr>
        <w:t>программа аудита информационной безопасности</w:t>
      </w:r>
      <w:bookmarkEnd w:id="235"/>
    </w:p>
    <w:p w14:paraId="6248ED29" w14:textId="2AA6965A" w:rsidR="00F45E3A" w:rsidRPr="006F045E" w:rsidRDefault="00F45E3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программа аудита информационной безопасности - план деятельности по проведению одного или нескольких аудитов информационной безопасности (и других проверок информационной безопасности), запланированных на конкретный период времени и направленных на достижение конкретной цели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17F8993B" w14:textId="5AC038E1" w:rsidR="00F45E3A" w:rsidRPr="006F045E" w:rsidRDefault="00F45E3A" w:rsidP="002B65A3">
      <w:pPr>
        <w:jc w:val="both"/>
        <w:rPr>
          <w:rFonts w:cstheme="minorHAnsi"/>
          <w:sz w:val="2"/>
          <w:szCs w:val="2"/>
        </w:rPr>
      </w:pPr>
    </w:p>
    <w:p w14:paraId="1B52F51E" w14:textId="1BD6FD4F" w:rsidR="00F26B30" w:rsidRPr="007807B6" w:rsidRDefault="00F26B30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36" w:name="_Toc187862050"/>
      <w:r w:rsidRPr="007807B6">
        <w:rPr>
          <w:rFonts w:cstheme="majorHAnsi"/>
          <w:b/>
          <w:bCs/>
          <w:color w:val="1F497D"/>
          <w:sz w:val="28"/>
          <w:szCs w:val="28"/>
        </w:rPr>
        <w:t>производительность (performance)</w:t>
      </w:r>
      <w:bookmarkEnd w:id="236"/>
    </w:p>
    <w:p w14:paraId="70C330FA" w14:textId="3F59A4F1" w:rsidR="00F26B30" w:rsidRPr="006F045E" w:rsidRDefault="00F26B3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производительность (performance) - </w:t>
      </w:r>
      <w:r w:rsidR="004F4DE4">
        <w:rPr>
          <w:rFonts w:cstheme="minorHAnsi"/>
          <w:sz w:val="28"/>
          <w:szCs w:val="28"/>
        </w:rPr>
        <w:t>р</w:t>
      </w:r>
      <w:r w:rsidRPr="006F045E">
        <w:rPr>
          <w:rFonts w:cstheme="minorHAnsi"/>
          <w:sz w:val="28"/>
          <w:szCs w:val="28"/>
        </w:rPr>
        <w:t>езультат измерений [11]</w:t>
      </w:r>
      <w:r w:rsidR="00A2375E">
        <w:rPr>
          <w:rFonts w:cstheme="minorHAnsi"/>
          <w:sz w:val="28"/>
          <w:szCs w:val="28"/>
        </w:rPr>
        <w:t>.</w:t>
      </w:r>
    </w:p>
    <w:p w14:paraId="0B3ADEB6" w14:textId="31915951" w:rsidR="00F26B30" w:rsidRPr="006F045E" w:rsidRDefault="00F26B3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Примечания</w:t>
      </w:r>
      <w:r w:rsidR="00A2375E">
        <w:rPr>
          <w:rFonts w:cstheme="minorHAnsi"/>
          <w:sz w:val="28"/>
          <w:szCs w:val="28"/>
        </w:rPr>
        <w:t>:</w:t>
      </w:r>
    </w:p>
    <w:p w14:paraId="6C7E9134" w14:textId="77777777" w:rsidR="00F26B30" w:rsidRPr="006F045E" w:rsidRDefault="00F26B3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1 Показатели производительности могут иметь отношение как к количественным, так и к качественным выводам.</w:t>
      </w:r>
    </w:p>
    <w:p w14:paraId="0027E93E" w14:textId="4E9574B8" w:rsidR="00F26B30" w:rsidRPr="006F045E" w:rsidRDefault="00F26B3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2 Производительность может относиться к управлению деятельностью, процессами, продуктами (включая услуги), системами или организациями.</w:t>
      </w:r>
    </w:p>
    <w:p w14:paraId="24411B5B" w14:textId="77777777" w:rsidR="00F26B30" w:rsidRPr="006F045E" w:rsidRDefault="00F26B30" w:rsidP="002B65A3">
      <w:pPr>
        <w:jc w:val="both"/>
        <w:rPr>
          <w:rFonts w:cstheme="minorHAnsi"/>
          <w:sz w:val="2"/>
          <w:szCs w:val="2"/>
        </w:rPr>
      </w:pPr>
    </w:p>
    <w:p w14:paraId="4EDED1D4" w14:textId="5D3B6631" w:rsidR="002E4D83" w:rsidRPr="007807B6" w:rsidRDefault="002E4D83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37" w:name="_Toc187862051"/>
      <w:r w:rsidRPr="007807B6">
        <w:rPr>
          <w:rFonts w:cstheme="majorHAnsi"/>
          <w:b/>
          <w:bCs/>
          <w:color w:val="1F497D"/>
          <w:sz w:val="28"/>
          <w:szCs w:val="28"/>
        </w:rPr>
        <w:t>производный показатель (derived measure)</w:t>
      </w:r>
      <w:bookmarkEnd w:id="237"/>
    </w:p>
    <w:p w14:paraId="79A9F7BC" w14:textId="09473E85" w:rsidR="002E4D83" w:rsidRPr="006F045E" w:rsidRDefault="002E4D8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производный показатель (derived measure) - </w:t>
      </w:r>
      <w:r w:rsidR="004F4DE4">
        <w:rPr>
          <w:rFonts w:cstheme="minorHAnsi"/>
          <w:sz w:val="28"/>
          <w:szCs w:val="28"/>
        </w:rPr>
        <w:t>п</w:t>
      </w:r>
      <w:r w:rsidRPr="006F045E">
        <w:rPr>
          <w:rFonts w:cstheme="minorHAnsi"/>
          <w:sz w:val="28"/>
          <w:szCs w:val="28"/>
        </w:rPr>
        <w:t>оказатель, определяемый как функция от двух или более значений основных показателей [11]</w:t>
      </w:r>
      <w:r w:rsidR="00A2375E">
        <w:rPr>
          <w:rFonts w:cstheme="minorHAnsi"/>
          <w:sz w:val="28"/>
          <w:szCs w:val="28"/>
        </w:rPr>
        <w:t>.</w:t>
      </w:r>
    </w:p>
    <w:p w14:paraId="774114C7" w14:textId="1A7F85B6" w:rsidR="002E4D83" w:rsidRPr="006F045E" w:rsidRDefault="002E4D8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[ИСО/МЭК/ИИЭР 15939:2017, статья 3.8, с изменениями - примечание 1 было удалено]</w:t>
      </w:r>
      <w:r w:rsidR="00A2375E">
        <w:rPr>
          <w:rFonts w:cstheme="minorHAnsi"/>
          <w:sz w:val="28"/>
          <w:szCs w:val="28"/>
        </w:rPr>
        <w:t>.</w:t>
      </w:r>
    </w:p>
    <w:p w14:paraId="6DA8A40A" w14:textId="77777777" w:rsidR="002E4D83" w:rsidRPr="006F045E" w:rsidRDefault="002E4D83" w:rsidP="002B65A3">
      <w:pPr>
        <w:jc w:val="both"/>
        <w:rPr>
          <w:rFonts w:cstheme="minorHAnsi"/>
          <w:sz w:val="2"/>
          <w:szCs w:val="2"/>
        </w:rPr>
      </w:pPr>
    </w:p>
    <w:p w14:paraId="683002DD" w14:textId="53A22C7A" w:rsidR="007A3132" w:rsidRPr="007807B6" w:rsidRDefault="007A3132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38" w:name="_Toc187862052"/>
      <w:r w:rsidRPr="007807B6">
        <w:rPr>
          <w:rFonts w:cstheme="majorHAnsi"/>
          <w:b/>
          <w:bCs/>
          <w:color w:val="1F497D"/>
          <w:sz w:val="28"/>
          <w:szCs w:val="28"/>
        </w:rPr>
        <w:t>пропуск международного трафика</w:t>
      </w:r>
      <w:bookmarkEnd w:id="238"/>
    </w:p>
    <w:p w14:paraId="6C2C5DF2" w14:textId="1759AA99" w:rsidR="007A3132" w:rsidRPr="006F045E" w:rsidRDefault="007A313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пропуск международного трафика – деятельность, направленная на передачу сообщений электросвязи (включая телефонные вызовы, телеграфные сообщения, служебные и информационные сообщения, сетевые пакеты сетей передачи данных без ограничений по используемым пользовательским, транспортным и сетевым протоколам) между сетями электросвязи Республики Беларусь и сетями электросвязи иностранных государств, а также между сетями электросвязи иностранных государств, если передача </w:t>
      </w:r>
      <w:r w:rsidRPr="006F045E">
        <w:rPr>
          <w:rFonts w:cstheme="minorHAnsi"/>
          <w:sz w:val="28"/>
          <w:szCs w:val="28"/>
        </w:rPr>
        <w:lastRenderedPageBreak/>
        <w:t>сообщений электросвязи из одного иностранного государства в другое осуществляется через сети электросвязи, расположенные на территории Республики Беларусь [4]</w:t>
      </w:r>
      <w:r w:rsidR="00A2375E">
        <w:rPr>
          <w:rFonts w:cstheme="minorHAnsi"/>
          <w:sz w:val="28"/>
          <w:szCs w:val="28"/>
        </w:rPr>
        <w:t>.</w:t>
      </w:r>
    </w:p>
    <w:p w14:paraId="0C10982B" w14:textId="29E76423" w:rsidR="007A3132" w:rsidRPr="006F045E" w:rsidRDefault="007A3132" w:rsidP="002B65A3">
      <w:pPr>
        <w:jc w:val="both"/>
        <w:rPr>
          <w:rFonts w:cstheme="minorHAnsi"/>
          <w:sz w:val="2"/>
          <w:szCs w:val="2"/>
        </w:rPr>
      </w:pPr>
    </w:p>
    <w:p w14:paraId="2CF96609" w14:textId="469A874D" w:rsidR="007A3132" w:rsidRPr="007807B6" w:rsidRDefault="007A3132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39" w:name="_Toc187862053"/>
      <w:r w:rsidRPr="007807B6">
        <w:rPr>
          <w:rFonts w:cstheme="majorHAnsi"/>
          <w:b/>
          <w:bCs/>
          <w:color w:val="1F497D"/>
          <w:sz w:val="28"/>
          <w:szCs w:val="28"/>
        </w:rPr>
        <w:t>пропуск межсетевого трафика</w:t>
      </w:r>
      <w:bookmarkEnd w:id="239"/>
    </w:p>
    <w:p w14:paraId="444DD363" w14:textId="2169EA1F" w:rsidR="007A3132" w:rsidRPr="006F045E" w:rsidRDefault="007A313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пропуск межсетевого трафика – деятельность, направленная на передачу сообщений электросвязи (включая телефонные вызовы, телеграфные сообщения, служебные и информационные сообщения, сетевые пакеты сетей передачи данных без ограничений по используемым пользовательским, транспортным и сетевым протоколам) между сетями электросвязи Республики Беларусь [4]</w:t>
      </w:r>
      <w:r w:rsidR="00A2375E">
        <w:rPr>
          <w:rFonts w:cstheme="minorHAnsi"/>
          <w:sz w:val="28"/>
          <w:szCs w:val="28"/>
        </w:rPr>
        <w:t>.</w:t>
      </w:r>
    </w:p>
    <w:p w14:paraId="126C46C9" w14:textId="77777777" w:rsidR="007A3132" w:rsidRPr="006F045E" w:rsidRDefault="007A3132" w:rsidP="002B65A3">
      <w:pPr>
        <w:jc w:val="both"/>
        <w:rPr>
          <w:rFonts w:cstheme="minorHAnsi"/>
          <w:sz w:val="2"/>
          <w:szCs w:val="2"/>
        </w:rPr>
      </w:pPr>
    </w:p>
    <w:p w14:paraId="66E3B696" w14:textId="48E07B8C" w:rsidR="007A3132" w:rsidRPr="007807B6" w:rsidRDefault="007A3132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40" w:name="_Toc187862054"/>
      <w:r w:rsidRPr="007807B6">
        <w:rPr>
          <w:rFonts w:cstheme="majorHAnsi"/>
          <w:b/>
          <w:bCs/>
          <w:color w:val="1F497D"/>
          <w:sz w:val="28"/>
          <w:szCs w:val="28"/>
        </w:rPr>
        <w:t>пропуск трафика</w:t>
      </w:r>
      <w:bookmarkEnd w:id="240"/>
    </w:p>
    <w:p w14:paraId="14D3A1E2" w14:textId="07D291F0" w:rsidR="007A3132" w:rsidRPr="006F045E" w:rsidRDefault="007A313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пропуск трафика – деятельность, направленная на передачу сообщений электросвязи между сетями электросвязи [4]</w:t>
      </w:r>
      <w:r w:rsidR="00A2375E">
        <w:rPr>
          <w:rFonts w:cstheme="minorHAnsi"/>
          <w:sz w:val="28"/>
          <w:szCs w:val="28"/>
        </w:rPr>
        <w:t>.</w:t>
      </w:r>
    </w:p>
    <w:p w14:paraId="1ABF9F45" w14:textId="0B984C9E" w:rsidR="007A3132" w:rsidRPr="006F045E" w:rsidRDefault="007A3132" w:rsidP="002B65A3">
      <w:pPr>
        <w:jc w:val="both"/>
        <w:rPr>
          <w:rFonts w:cstheme="minorHAnsi"/>
          <w:sz w:val="2"/>
          <w:szCs w:val="2"/>
        </w:rPr>
      </w:pPr>
    </w:p>
    <w:p w14:paraId="6CC00018" w14:textId="342B8CC0" w:rsidR="008B4765" w:rsidRPr="007807B6" w:rsidRDefault="008B476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41" w:name="_Toc187862055"/>
      <w:r w:rsidRPr="007807B6">
        <w:rPr>
          <w:rFonts w:cstheme="majorHAnsi"/>
          <w:b/>
          <w:bCs/>
          <w:color w:val="1F497D"/>
          <w:sz w:val="28"/>
          <w:szCs w:val="28"/>
        </w:rPr>
        <w:t>процесс</w:t>
      </w:r>
      <w:bookmarkEnd w:id="241"/>
    </w:p>
    <w:p w14:paraId="2E0F7974" w14:textId="7167EB00" w:rsidR="00BC3B24" w:rsidRPr="006F045E" w:rsidRDefault="00BC3B2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процесс</w:t>
      </w:r>
      <w:r w:rsidRPr="006F045E">
        <w:rPr>
          <w:rFonts w:cstheme="minorHAnsi"/>
          <w:color w:val="000000"/>
          <w:sz w:val="28"/>
          <w:szCs w:val="28"/>
        </w:rPr>
        <w:t> (process)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4F4DE4">
        <w:rPr>
          <w:rFonts w:cstheme="minorHAnsi"/>
          <w:color w:val="000000"/>
          <w:sz w:val="28"/>
          <w:szCs w:val="28"/>
        </w:rPr>
        <w:t>н</w:t>
      </w:r>
      <w:r w:rsidRPr="006F045E">
        <w:rPr>
          <w:rFonts w:cstheme="minorHAnsi"/>
          <w:color w:val="000000"/>
          <w:sz w:val="28"/>
          <w:szCs w:val="28"/>
        </w:rPr>
        <w:t xml:space="preserve">абор взаимосвязанных или взаимодействующих мероприятий, в результате которых исходные ресурсы преобразуются в конечный продукт </w:t>
      </w:r>
      <w:r w:rsidRPr="006F045E">
        <w:rPr>
          <w:rFonts w:cstheme="minorHAnsi"/>
          <w:sz w:val="28"/>
          <w:szCs w:val="28"/>
        </w:rPr>
        <w:t>[11]</w:t>
      </w:r>
      <w:r w:rsidR="00A2375E">
        <w:rPr>
          <w:rFonts w:cstheme="minorHAnsi"/>
          <w:sz w:val="28"/>
          <w:szCs w:val="28"/>
        </w:rPr>
        <w:t>.</w:t>
      </w:r>
    </w:p>
    <w:p w14:paraId="31B9C2BC" w14:textId="62B8B5C3" w:rsidR="00BC3B24" w:rsidRPr="006F045E" w:rsidRDefault="00BC3B24" w:rsidP="002B65A3">
      <w:pPr>
        <w:jc w:val="both"/>
        <w:rPr>
          <w:rFonts w:cstheme="minorHAnsi"/>
          <w:sz w:val="2"/>
          <w:szCs w:val="2"/>
        </w:rPr>
      </w:pPr>
    </w:p>
    <w:p w14:paraId="6321D853" w14:textId="69FB4FF3" w:rsidR="00C87484" w:rsidRPr="007807B6" w:rsidRDefault="00C87484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  <w:lang w:val="en-US"/>
        </w:rPr>
      </w:pPr>
      <w:bookmarkStart w:id="242" w:name="_Toc187862056"/>
      <w:r w:rsidRPr="007807B6">
        <w:rPr>
          <w:rFonts w:cstheme="majorHAnsi"/>
          <w:b/>
          <w:bCs/>
          <w:color w:val="1F497D"/>
          <w:sz w:val="28"/>
          <w:szCs w:val="28"/>
        </w:rPr>
        <w:t>процесс</w:t>
      </w:r>
      <w:r w:rsidRPr="007807B6">
        <w:rPr>
          <w:rFonts w:cstheme="majorHAnsi"/>
          <w:b/>
          <w:bCs/>
          <w:color w:val="1F497D"/>
          <w:sz w:val="28"/>
          <w:szCs w:val="28"/>
          <w:lang w:val="en-US"/>
        </w:rPr>
        <w:t xml:space="preserve"> </w:t>
      </w:r>
      <w:r w:rsidRPr="007807B6">
        <w:rPr>
          <w:rFonts w:cstheme="majorHAnsi"/>
          <w:b/>
          <w:bCs/>
          <w:color w:val="1F497D"/>
          <w:sz w:val="28"/>
          <w:szCs w:val="28"/>
        </w:rPr>
        <w:t>менеджмента</w:t>
      </w:r>
      <w:r w:rsidRPr="007807B6">
        <w:rPr>
          <w:rFonts w:cstheme="majorHAnsi"/>
          <w:b/>
          <w:bCs/>
          <w:color w:val="1F497D"/>
          <w:sz w:val="28"/>
          <w:szCs w:val="28"/>
          <w:lang w:val="en-US"/>
        </w:rPr>
        <w:t xml:space="preserve"> </w:t>
      </w:r>
      <w:r w:rsidRPr="007807B6">
        <w:rPr>
          <w:rFonts w:cstheme="majorHAnsi"/>
          <w:b/>
          <w:bCs/>
          <w:color w:val="1F497D"/>
          <w:sz w:val="28"/>
          <w:szCs w:val="28"/>
        </w:rPr>
        <w:t>риска</w:t>
      </w:r>
      <w:r w:rsidRPr="007807B6">
        <w:rPr>
          <w:rFonts w:cstheme="majorHAnsi"/>
          <w:b/>
          <w:bCs/>
          <w:color w:val="1F497D"/>
          <w:sz w:val="28"/>
          <w:szCs w:val="28"/>
          <w:lang w:val="en-US"/>
        </w:rPr>
        <w:t> (risk management process)</w:t>
      </w:r>
      <w:bookmarkEnd w:id="242"/>
    </w:p>
    <w:p w14:paraId="1228E94B" w14:textId="75AD5695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процесс менеджмента риска (risk management process) - </w:t>
      </w:r>
      <w:r w:rsidR="004F4DE4">
        <w:rPr>
          <w:rFonts w:cstheme="minorHAnsi"/>
          <w:sz w:val="28"/>
          <w:szCs w:val="28"/>
        </w:rPr>
        <w:t>с</w:t>
      </w:r>
      <w:r w:rsidRPr="006F045E">
        <w:rPr>
          <w:rFonts w:cstheme="minorHAnsi"/>
          <w:sz w:val="28"/>
          <w:szCs w:val="28"/>
        </w:rPr>
        <w:t>истематическое применение политики, процедур и практических методов в области управления деятельностью по информированию, консультированию, определению контекста и выявлению, анализу, оценке, обработке, мониторингу и проверке рисков [11]</w:t>
      </w:r>
      <w:r w:rsidR="00A2375E">
        <w:rPr>
          <w:rFonts w:cstheme="minorHAnsi"/>
          <w:sz w:val="28"/>
          <w:szCs w:val="28"/>
        </w:rPr>
        <w:t>.</w:t>
      </w:r>
    </w:p>
    <w:p w14:paraId="468A9DD0" w14:textId="30C70AE0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Примечание - В ИСО/МЭК 27005 термин </w:t>
      </w:r>
      <w:r w:rsidR="00A2375E">
        <w:rPr>
          <w:rFonts w:cstheme="minorHAnsi"/>
          <w:sz w:val="28"/>
          <w:szCs w:val="28"/>
        </w:rPr>
        <w:t>«</w:t>
      </w:r>
      <w:r w:rsidRPr="006F045E">
        <w:rPr>
          <w:rFonts w:cstheme="minorHAnsi"/>
          <w:sz w:val="28"/>
          <w:szCs w:val="28"/>
        </w:rPr>
        <w:t>процесс</w:t>
      </w:r>
      <w:r w:rsidR="00A2375E">
        <w:rPr>
          <w:rFonts w:cstheme="minorHAnsi"/>
          <w:sz w:val="28"/>
          <w:szCs w:val="28"/>
        </w:rPr>
        <w:t>»</w:t>
      </w:r>
      <w:r w:rsidRPr="006F045E">
        <w:rPr>
          <w:rFonts w:cstheme="minorHAnsi"/>
          <w:sz w:val="28"/>
          <w:szCs w:val="28"/>
        </w:rPr>
        <w:t xml:space="preserve"> используется для описания управления рисками в целом. Элементы процесса менеджмента риска называются </w:t>
      </w:r>
      <w:r w:rsidR="00A2375E">
        <w:rPr>
          <w:rFonts w:cstheme="minorHAnsi"/>
          <w:sz w:val="28"/>
          <w:szCs w:val="28"/>
        </w:rPr>
        <w:t>«</w:t>
      </w:r>
      <w:r w:rsidRPr="006F045E">
        <w:rPr>
          <w:rFonts w:cstheme="minorHAnsi"/>
          <w:sz w:val="28"/>
          <w:szCs w:val="28"/>
        </w:rPr>
        <w:t>мероприятиями</w:t>
      </w:r>
      <w:r w:rsidR="00A2375E">
        <w:rPr>
          <w:rFonts w:cstheme="minorHAnsi"/>
          <w:sz w:val="28"/>
          <w:szCs w:val="28"/>
        </w:rPr>
        <w:t>»</w:t>
      </w:r>
      <w:r w:rsidRPr="006F045E">
        <w:rPr>
          <w:rFonts w:cstheme="minorHAnsi"/>
          <w:sz w:val="28"/>
          <w:szCs w:val="28"/>
        </w:rPr>
        <w:t>.</w:t>
      </w:r>
    </w:p>
    <w:p w14:paraId="2E8ADBB7" w14:textId="6479D9D3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[Руководство ИСО 73:2009, статья 3.1, с изменениями - добавлено примечание]</w:t>
      </w:r>
      <w:r w:rsidR="00A2375E">
        <w:rPr>
          <w:rFonts w:cstheme="minorHAnsi"/>
          <w:sz w:val="28"/>
          <w:szCs w:val="28"/>
        </w:rPr>
        <w:t>.</w:t>
      </w:r>
    </w:p>
    <w:p w14:paraId="62D14AA1" w14:textId="3D4FC036" w:rsidR="00C87484" w:rsidRPr="006F045E" w:rsidRDefault="00C87484" w:rsidP="002B65A3">
      <w:pPr>
        <w:jc w:val="both"/>
        <w:rPr>
          <w:rFonts w:cstheme="minorHAnsi"/>
          <w:sz w:val="2"/>
          <w:szCs w:val="2"/>
        </w:rPr>
      </w:pPr>
    </w:p>
    <w:p w14:paraId="4E4E702C" w14:textId="4884CA9C" w:rsidR="0048797B" w:rsidRPr="007807B6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43" w:name="_Toc187862057"/>
      <w:r w:rsidRPr="007807B6">
        <w:rPr>
          <w:rFonts w:cstheme="majorHAnsi"/>
          <w:b/>
          <w:bCs/>
          <w:color w:val="1F497D"/>
          <w:sz w:val="28"/>
          <w:szCs w:val="28"/>
        </w:rPr>
        <w:t>Р</w:t>
      </w:r>
      <w:bookmarkEnd w:id="243"/>
    </w:p>
    <w:p w14:paraId="57BC9923" w14:textId="5D3D45B6" w:rsidR="006A3ACD" w:rsidRPr="007807B6" w:rsidRDefault="006A3ACD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44" w:name="_Toc187862058"/>
      <w:r w:rsidRPr="007807B6">
        <w:rPr>
          <w:rFonts w:cstheme="majorHAnsi"/>
          <w:b/>
          <w:bCs/>
          <w:color w:val="1F497D"/>
          <w:sz w:val="28"/>
          <w:szCs w:val="28"/>
        </w:rPr>
        <w:t>распространение информации</w:t>
      </w:r>
      <w:bookmarkEnd w:id="244"/>
    </w:p>
    <w:p w14:paraId="4D3DB7DE" w14:textId="1007707D" w:rsidR="00CB2F89" w:rsidRPr="006F045E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распространение информации – действия, направленные на ознакомление с информацией неопределенного круга лиц [1]</w:t>
      </w:r>
      <w:r w:rsidR="00A2375E">
        <w:rPr>
          <w:rFonts w:cstheme="minorHAnsi"/>
          <w:sz w:val="28"/>
          <w:szCs w:val="28"/>
        </w:rPr>
        <w:t>.</w:t>
      </w:r>
    </w:p>
    <w:p w14:paraId="5B84807E" w14:textId="126CD654" w:rsidR="006A3ACD" w:rsidRPr="006F045E" w:rsidRDefault="006A3ACD" w:rsidP="002B65A3">
      <w:pPr>
        <w:jc w:val="both"/>
        <w:rPr>
          <w:rFonts w:cstheme="minorHAnsi"/>
          <w:sz w:val="2"/>
          <w:szCs w:val="2"/>
        </w:rPr>
      </w:pPr>
    </w:p>
    <w:p w14:paraId="7467224A" w14:textId="3958E4C1" w:rsidR="005630C4" w:rsidRPr="007807B6" w:rsidRDefault="005630C4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45" w:name="_Toc187862059"/>
      <w:r w:rsidRPr="007807B6">
        <w:rPr>
          <w:rFonts w:cstheme="majorHAnsi"/>
          <w:b/>
          <w:bCs/>
          <w:color w:val="1F497D"/>
          <w:sz w:val="28"/>
          <w:szCs w:val="28"/>
        </w:rPr>
        <w:t>распространение персональных данных</w:t>
      </w:r>
      <w:bookmarkEnd w:id="245"/>
    </w:p>
    <w:p w14:paraId="6AAD8900" w14:textId="43E1F739" w:rsidR="005630C4" w:rsidRPr="006F045E" w:rsidRDefault="005630C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распространение персональных данных – действия, направленные на ознакомление с персональными данными неопределенного круга лиц [2]</w:t>
      </w:r>
      <w:r w:rsidR="00A2375E">
        <w:rPr>
          <w:rFonts w:cstheme="minorHAnsi"/>
          <w:sz w:val="28"/>
          <w:szCs w:val="28"/>
        </w:rPr>
        <w:t>.</w:t>
      </w:r>
    </w:p>
    <w:p w14:paraId="7036BB78" w14:textId="54B7A70E" w:rsidR="005630C4" w:rsidRPr="006F045E" w:rsidRDefault="005630C4" w:rsidP="002B65A3">
      <w:pPr>
        <w:jc w:val="both"/>
        <w:rPr>
          <w:rFonts w:cstheme="minorHAnsi"/>
          <w:sz w:val="2"/>
          <w:szCs w:val="2"/>
        </w:rPr>
      </w:pPr>
    </w:p>
    <w:p w14:paraId="2490A0A0" w14:textId="54CF6C36" w:rsidR="00F87C10" w:rsidRPr="007807B6" w:rsidRDefault="00F87C10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46" w:name="_Toc187862060"/>
      <w:r w:rsidRPr="007807B6">
        <w:rPr>
          <w:rFonts w:cstheme="majorHAnsi"/>
          <w:b/>
          <w:bCs/>
          <w:color w:val="1F497D"/>
          <w:sz w:val="28"/>
          <w:szCs w:val="28"/>
        </w:rPr>
        <w:t>регистрация</w:t>
      </w:r>
      <w:bookmarkEnd w:id="246"/>
    </w:p>
    <w:p w14:paraId="46B26905" w14:textId="06FB15BE" w:rsidR="00F87C10" w:rsidRPr="006F045E" w:rsidRDefault="00F87C1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регистрация - фиксация данных о совершенных действиях (событиях)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04ADE179" w14:textId="71F5E93B" w:rsidR="00F87C10" w:rsidRPr="006F045E" w:rsidRDefault="00F87C10" w:rsidP="002B65A3">
      <w:pPr>
        <w:jc w:val="both"/>
        <w:rPr>
          <w:rFonts w:cstheme="minorHAnsi"/>
          <w:sz w:val="2"/>
          <w:szCs w:val="2"/>
        </w:rPr>
      </w:pPr>
    </w:p>
    <w:p w14:paraId="02015DEB" w14:textId="2A34C5EF" w:rsidR="00CE4547" w:rsidRPr="007807B6" w:rsidRDefault="00CE4547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47" w:name="_Toc187862061"/>
      <w:r w:rsidRPr="007807B6">
        <w:rPr>
          <w:rFonts w:cstheme="majorHAnsi"/>
          <w:b/>
          <w:bCs/>
          <w:color w:val="1F497D"/>
          <w:sz w:val="28"/>
          <w:szCs w:val="28"/>
        </w:rPr>
        <w:t xml:space="preserve">ресурс организации </w:t>
      </w:r>
      <w:r w:rsidR="004F4DE4">
        <w:rPr>
          <w:rFonts w:cstheme="majorHAnsi"/>
          <w:b/>
          <w:bCs/>
          <w:color w:val="1F497D"/>
          <w:sz w:val="28"/>
          <w:szCs w:val="28"/>
        </w:rPr>
        <w:t>банковского сектора</w:t>
      </w:r>
      <w:bookmarkEnd w:id="247"/>
    </w:p>
    <w:p w14:paraId="11DE088F" w14:textId="5937861F" w:rsidR="00CE4547" w:rsidRPr="006F045E" w:rsidRDefault="00CE454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ресурс организации </w:t>
      </w:r>
      <w:r w:rsidR="004F4DE4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- актив организации </w:t>
      </w:r>
      <w:r w:rsidR="004F4DE4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, который используется или потребляется в процессе выполнения некоторой деятельности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73B62402" w14:textId="5AC53113" w:rsidR="00CE4547" w:rsidRPr="006F045E" w:rsidRDefault="00CE4547" w:rsidP="002B65A3">
      <w:pPr>
        <w:jc w:val="both"/>
        <w:rPr>
          <w:rFonts w:cstheme="minorHAnsi"/>
          <w:sz w:val="2"/>
          <w:szCs w:val="2"/>
        </w:rPr>
      </w:pPr>
    </w:p>
    <w:p w14:paraId="59F88A61" w14:textId="40BF3ED8" w:rsidR="00C93895" w:rsidRPr="007807B6" w:rsidRDefault="00C938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48" w:name="_Toc187862062"/>
      <w:r w:rsidRPr="007807B6">
        <w:rPr>
          <w:rFonts w:cstheme="majorHAnsi"/>
          <w:b/>
          <w:bCs/>
          <w:color w:val="1F497D"/>
          <w:sz w:val="28"/>
          <w:szCs w:val="28"/>
        </w:rPr>
        <w:t>риск (risk)</w:t>
      </w:r>
      <w:bookmarkEnd w:id="248"/>
    </w:p>
    <w:p w14:paraId="6016DC9E" w14:textId="10E84C4C" w:rsidR="00C93895" w:rsidRPr="006F045E" w:rsidRDefault="00C9389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риск (risk) - </w:t>
      </w:r>
      <w:r w:rsidR="004F4DE4">
        <w:rPr>
          <w:rFonts w:cstheme="minorHAnsi"/>
          <w:sz w:val="28"/>
          <w:szCs w:val="28"/>
        </w:rPr>
        <w:t>в</w:t>
      </w:r>
      <w:r w:rsidRPr="006F045E">
        <w:rPr>
          <w:rFonts w:cstheme="minorHAnsi"/>
          <w:sz w:val="28"/>
          <w:szCs w:val="28"/>
        </w:rPr>
        <w:t>лияние неопределенности на достижение целей [11]</w:t>
      </w:r>
      <w:r w:rsidR="00A2375E">
        <w:rPr>
          <w:rFonts w:cstheme="minorHAnsi"/>
          <w:sz w:val="28"/>
          <w:szCs w:val="28"/>
        </w:rPr>
        <w:t>.</w:t>
      </w:r>
    </w:p>
    <w:p w14:paraId="681A77BB" w14:textId="3835D581" w:rsidR="00C93895" w:rsidRPr="006F045E" w:rsidRDefault="00C9389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Примечания</w:t>
      </w:r>
      <w:r w:rsidR="00A2375E">
        <w:rPr>
          <w:rFonts w:cstheme="minorHAnsi"/>
          <w:sz w:val="28"/>
          <w:szCs w:val="28"/>
        </w:rPr>
        <w:t>:</w:t>
      </w:r>
    </w:p>
    <w:p w14:paraId="5A703512" w14:textId="77777777" w:rsidR="00C93895" w:rsidRPr="006F045E" w:rsidRDefault="00C9389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1 Следствием влияния является отклонение (как в положительную сторону, так и в отрицательную) от ожидаемого результата.</w:t>
      </w:r>
    </w:p>
    <w:p w14:paraId="1DB0E236" w14:textId="77777777" w:rsidR="00C93895" w:rsidRPr="006F045E" w:rsidRDefault="00C9389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2 Неопределенность представляет собой состояние, в том числе частичное, отсутствия информации о событии, его последствиях или вероятности его наступления.</w:t>
      </w:r>
    </w:p>
    <w:p w14:paraId="25E2EFF6" w14:textId="77777777" w:rsidR="00C93895" w:rsidRPr="006F045E" w:rsidRDefault="00C9389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3 Зачастую риск описывается как потенциальное событие (в соответствии с определением, приведенном в Руководстве ИСО 73:2009, статья 3.5.1.3) и его последствия (в соответствии с определением, приведенным в Руководстве ИСО 73:2009, статья 3.6.1.3) или как их сочетание.</w:t>
      </w:r>
    </w:p>
    <w:p w14:paraId="0E1C68A4" w14:textId="77777777" w:rsidR="00C93895" w:rsidRPr="006F045E" w:rsidRDefault="00C9389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4 Риск обычно описывается сочетанием последствий события (в том числе изменений обстоятельств) и вероятности (в соответствии с определением, приведенном в Руководстве ИСО 73:2009, статья 3.6.1.1) их возникновения.</w:t>
      </w:r>
    </w:p>
    <w:p w14:paraId="72E71EDC" w14:textId="77777777" w:rsidR="00C93895" w:rsidRPr="006F045E" w:rsidRDefault="00C9389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5 В контексте систем менеджмента информационной безопасности риски в области информационной безопасности могут выражаться в виде влияния неопределенности на цели информационной безопасности.</w:t>
      </w:r>
    </w:p>
    <w:p w14:paraId="2010DB88" w14:textId="2797E279" w:rsidR="00C93895" w:rsidRPr="006F045E" w:rsidRDefault="00C9389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6 Риск в области информационной безопасности связан с возможностью того, что угрозы будут эксплуатировать уязвимости того или иного информационного актива (группы таких активов) и тем самым причинят вред организации.</w:t>
      </w:r>
    </w:p>
    <w:p w14:paraId="63918136" w14:textId="77777777" w:rsidR="00C93895" w:rsidRPr="006F045E" w:rsidRDefault="00C93895" w:rsidP="002B65A3">
      <w:pPr>
        <w:jc w:val="both"/>
        <w:rPr>
          <w:rFonts w:cstheme="minorHAnsi"/>
          <w:sz w:val="2"/>
          <w:szCs w:val="2"/>
        </w:rPr>
      </w:pPr>
    </w:p>
    <w:p w14:paraId="38ACC143" w14:textId="1A3F399F" w:rsidR="002C3098" w:rsidRPr="007807B6" w:rsidRDefault="002C3098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49" w:name="_Toc187862063"/>
      <w:r w:rsidRPr="007807B6">
        <w:rPr>
          <w:rFonts w:cstheme="majorHAnsi"/>
          <w:b/>
          <w:bCs/>
          <w:color w:val="1F497D"/>
          <w:sz w:val="28"/>
          <w:szCs w:val="28"/>
        </w:rPr>
        <w:lastRenderedPageBreak/>
        <w:t>риск</w:t>
      </w:r>
      <w:bookmarkEnd w:id="249"/>
    </w:p>
    <w:p w14:paraId="5EF5EF0F" w14:textId="0793BC2F" w:rsidR="002C3098" w:rsidRPr="006F045E" w:rsidRDefault="002C309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риск - мера, учитывающая вероятность реализации угрозы и величину потерь (ущерба) от реализации этой угрозы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1EB3261C" w14:textId="77777777" w:rsidR="002C3098" w:rsidRPr="006F045E" w:rsidRDefault="002C3098" w:rsidP="002B65A3">
      <w:pPr>
        <w:jc w:val="both"/>
        <w:rPr>
          <w:rFonts w:cstheme="minorHAnsi"/>
          <w:sz w:val="2"/>
          <w:szCs w:val="2"/>
        </w:rPr>
      </w:pPr>
    </w:p>
    <w:p w14:paraId="153F1F94" w14:textId="453474EB" w:rsidR="00CE526F" w:rsidRPr="007807B6" w:rsidRDefault="00CE526F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50" w:name="_Toc187862064"/>
      <w:r w:rsidRPr="007807B6">
        <w:rPr>
          <w:rFonts w:cstheme="majorHAnsi"/>
          <w:b/>
          <w:bCs/>
          <w:color w:val="1F497D"/>
          <w:sz w:val="28"/>
          <w:szCs w:val="28"/>
        </w:rPr>
        <w:t>риск информационной безопасности критически важного объекта информатизации</w:t>
      </w:r>
      <w:bookmarkEnd w:id="250"/>
    </w:p>
    <w:p w14:paraId="0D74D1E1" w14:textId="26586B66" w:rsidR="00CE526F" w:rsidRPr="006F045E" w:rsidRDefault="00CE526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риск информационной безопасности критически важного объекта информатизации – вероятность реализации угроз информационной безопасности активам критически важного объекта информатизации, которая может повлечь нарушение или прекращение их функционирования [5]</w:t>
      </w:r>
      <w:r w:rsidR="00A2375E">
        <w:rPr>
          <w:rFonts w:cstheme="minorHAnsi"/>
          <w:sz w:val="28"/>
          <w:szCs w:val="28"/>
        </w:rPr>
        <w:t>.</w:t>
      </w:r>
    </w:p>
    <w:p w14:paraId="1F0F4E2D" w14:textId="38EFF64C" w:rsidR="00CE526F" w:rsidRPr="006F045E" w:rsidRDefault="00CE526F" w:rsidP="002B65A3">
      <w:pPr>
        <w:jc w:val="both"/>
        <w:rPr>
          <w:rFonts w:cstheme="minorHAnsi"/>
          <w:sz w:val="2"/>
          <w:szCs w:val="2"/>
        </w:rPr>
      </w:pPr>
    </w:p>
    <w:p w14:paraId="68C8938B" w14:textId="02103547" w:rsidR="002C3098" w:rsidRPr="007807B6" w:rsidRDefault="002C3098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51" w:name="_Toc187862065"/>
      <w:r w:rsidRPr="007807B6">
        <w:rPr>
          <w:rFonts w:cstheme="majorHAnsi"/>
          <w:b/>
          <w:bCs/>
          <w:color w:val="1F497D"/>
          <w:sz w:val="28"/>
          <w:szCs w:val="28"/>
        </w:rPr>
        <w:t>риск нарушения информационной безопасности</w:t>
      </w:r>
      <w:bookmarkEnd w:id="251"/>
    </w:p>
    <w:p w14:paraId="7DE16DC3" w14:textId="0B84332A" w:rsidR="002C3098" w:rsidRPr="006F045E" w:rsidRDefault="002C309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риск нарушения информационной безопасности - риск, связанный с угрозой информационной безопасности, который включает в себя киберриск - как риск возникновения у банка потерь (убытков) и (или) дополнительных затрат, риск не получить запланированные доходы вследствие противоправных действий лиц (группы лиц) в отношении компьютерных и информационных систем или сетей, систем связи, информационных ресурсов и потоков банка, совершаемых посредством использования информационных и телекоммуникационных технологий,</w:t>
      </w:r>
      <w:r w:rsidR="009B336F" w:rsidRPr="006F045E">
        <w:rPr>
          <w:rFonts w:cstheme="minorHAnsi"/>
          <w:sz w:val="28"/>
          <w:szCs w:val="28"/>
        </w:rPr>
        <w:t xml:space="preserve"> </w:t>
      </w:r>
      <w:r w:rsidRPr="006F045E">
        <w:rPr>
          <w:rFonts w:cstheme="minorHAnsi"/>
          <w:sz w:val="28"/>
          <w:szCs w:val="28"/>
        </w:rPr>
        <w:t xml:space="preserve">в целях несанкционированного доступа к указанным объектам информационной инфраструктуры банка и направленных на нарушение конфиденциальности, целостности, доступности, подлинности и сохранности защищаемой информации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559A7300" w14:textId="40BC2692" w:rsidR="002C3098" w:rsidRPr="006F045E" w:rsidRDefault="002C3098" w:rsidP="002B65A3">
      <w:pPr>
        <w:jc w:val="both"/>
        <w:rPr>
          <w:rFonts w:cstheme="minorHAnsi"/>
          <w:sz w:val="2"/>
          <w:szCs w:val="2"/>
        </w:rPr>
      </w:pPr>
    </w:p>
    <w:p w14:paraId="0D2074E0" w14:textId="16D7BBC2" w:rsidR="009B336F" w:rsidRPr="007807B6" w:rsidRDefault="009B336F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52" w:name="_Toc187862066"/>
      <w:r w:rsidRPr="007807B6">
        <w:rPr>
          <w:rFonts w:cstheme="majorHAnsi"/>
          <w:b/>
          <w:bCs/>
          <w:color w:val="1F497D"/>
          <w:sz w:val="28"/>
          <w:szCs w:val="28"/>
        </w:rPr>
        <w:t>риск нарушения информационной безопасности</w:t>
      </w:r>
      <w:bookmarkEnd w:id="252"/>
    </w:p>
    <w:p w14:paraId="2ADCB1BB" w14:textId="44DC0524" w:rsidR="009B336F" w:rsidRPr="006F045E" w:rsidRDefault="009B336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риск нарушения информационной безопасности - риск, связанный с угрозой информационной безопасности </w:t>
      </w:r>
      <w:r w:rsidR="00C272D0" w:rsidRPr="006F045E">
        <w:rPr>
          <w:rFonts w:cstheme="minorHAnsi"/>
          <w:sz w:val="28"/>
          <w:szCs w:val="28"/>
        </w:rPr>
        <w:t>[15]</w:t>
      </w:r>
      <w:r w:rsidR="00A2375E">
        <w:rPr>
          <w:rFonts w:cstheme="minorHAnsi"/>
          <w:sz w:val="28"/>
          <w:szCs w:val="28"/>
        </w:rPr>
        <w:t>.</w:t>
      </w:r>
    </w:p>
    <w:p w14:paraId="29D5F5DE" w14:textId="77777777" w:rsidR="009B336F" w:rsidRPr="006F045E" w:rsidRDefault="009B336F" w:rsidP="002B65A3">
      <w:pPr>
        <w:jc w:val="both"/>
        <w:rPr>
          <w:rFonts w:cstheme="minorHAnsi"/>
          <w:sz w:val="2"/>
          <w:szCs w:val="2"/>
        </w:rPr>
      </w:pPr>
    </w:p>
    <w:p w14:paraId="3A4F16A0" w14:textId="527D2BC9" w:rsidR="000C18DA" w:rsidRPr="007807B6" w:rsidRDefault="000C18DA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53" w:name="_Toc187862067"/>
      <w:r w:rsidRPr="007807B6">
        <w:rPr>
          <w:rFonts w:cstheme="majorHAnsi"/>
          <w:b/>
          <w:bCs/>
          <w:color w:val="1F497D"/>
          <w:sz w:val="28"/>
          <w:szCs w:val="28"/>
        </w:rPr>
        <w:t>роль</w:t>
      </w:r>
      <w:bookmarkEnd w:id="253"/>
    </w:p>
    <w:p w14:paraId="06EB8543" w14:textId="5FE30E26" w:rsidR="000C18DA" w:rsidRPr="006F045E" w:rsidRDefault="000C18D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роль - заранее определенная совокупность правил, устанавливающих допустимое взаимодействие между субъектом и объектом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011E863B" w14:textId="15AC71D7" w:rsidR="000C18DA" w:rsidRPr="006F045E" w:rsidRDefault="000C18DA" w:rsidP="002B65A3">
      <w:pPr>
        <w:jc w:val="both"/>
        <w:rPr>
          <w:rFonts w:cstheme="minorHAnsi"/>
          <w:sz w:val="2"/>
          <w:szCs w:val="2"/>
        </w:rPr>
      </w:pPr>
    </w:p>
    <w:p w14:paraId="1397F5AA" w14:textId="1B1E7842" w:rsidR="00AF5F38" w:rsidRPr="007807B6" w:rsidRDefault="00AF5F38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54" w:name="_Toc187862068"/>
      <w:r w:rsidRPr="007807B6">
        <w:rPr>
          <w:rFonts w:cstheme="majorHAnsi"/>
          <w:b/>
          <w:bCs/>
          <w:color w:val="1F497D"/>
          <w:sz w:val="28"/>
          <w:szCs w:val="28"/>
        </w:rPr>
        <w:t>руководство деятельностью по обеспечению информационной безопасности (governance of information security)</w:t>
      </w:r>
      <w:bookmarkEnd w:id="254"/>
    </w:p>
    <w:p w14:paraId="0190116D" w14:textId="75FC7A88" w:rsidR="00AF5F38" w:rsidRPr="006F045E" w:rsidRDefault="00AF5F3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руководство деятельностью по обеспечению информационной безопасности</w:t>
      </w:r>
      <w:r w:rsidRPr="006F045E">
        <w:rPr>
          <w:rFonts w:cstheme="minorHAnsi"/>
          <w:color w:val="000000"/>
          <w:sz w:val="28"/>
          <w:szCs w:val="28"/>
        </w:rPr>
        <w:t> (governance of information security)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4F4DE4">
        <w:rPr>
          <w:rFonts w:cstheme="minorHAnsi"/>
          <w:color w:val="000000"/>
          <w:sz w:val="28"/>
          <w:szCs w:val="28"/>
        </w:rPr>
        <w:t>с</w:t>
      </w:r>
      <w:r w:rsidRPr="006F045E">
        <w:rPr>
          <w:rFonts w:cstheme="minorHAnsi"/>
          <w:color w:val="000000"/>
          <w:sz w:val="28"/>
          <w:szCs w:val="28"/>
        </w:rPr>
        <w:t xml:space="preserve">истема, с помощью которой контролируется и управляется деятельность организации в области обеспечения информационной безопасности </w:t>
      </w:r>
      <w:r w:rsidRPr="006F045E">
        <w:rPr>
          <w:rFonts w:cstheme="minorHAnsi"/>
          <w:sz w:val="28"/>
          <w:szCs w:val="28"/>
        </w:rPr>
        <w:t>[11]</w:t>
      </w:r>
      <w:r w:rsidR="00A2375E">
        <w:rPr>
          <w:rFonts w:cstheme="minorHAnsi"/>
          <w:sz w:val="28"/>
          <w:szCs w:val="28"/>
        </w:rPr>
        <w:t>.</w:t>
      </w:r>
    </w:p>
    <w:p w14:paraId="0B8D9235" w14:textId="39F635DC" w:rsidR="00AF5F38" w:rsidRPr="006F045E" w:rsidRDefault="00AF5F38" w:rsidP="002B65A3">
      <w:pPr>
        <w:jc w:val="both"/>
        <w:rPr>
          <w:rFonts w:cstheme="minorHAnsi"/>
          <w:color w:val="000000"/>
          <w:sz w:val="2"/>
          <w:szCs w:val="2"/>
        </w:rPr>
      </w:pPr>
    </w:p>
    <w:p w14:paraId="357D0234" w14:textId="1B5DC973" w:rsidR="00B03E89" w:rsidRPr="007807B6" w:rsidRDefault="00B03E89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55" w:name="_Toc187862069"/>
      <w:r w:rsidRPr="007807B6">
        <w:rPr>
          <w:rFonts w:cstheme="majorHAnsi"/>
          <w:b/>
          <w:bCs/>
          <w:color w:val="1F497D"/>
          <w:sz w:val="28"/>
          <w:szCs w:val="28"/>
        </w:rPr>
        <w:t>руководящий орган (governing body)</w:t>
      </w:r>
      <w:bookmarkEnd w:id="255"/>
    </w:p>
    <w:p w14:paraId="7F2FC534" w14:textId="7A0F3861" w:rsidR="00B03E89" w:rsidRPr="006F045E" w:rsidRDefault="00B03E89" w:rsidP="002B65A3">
      <w:pPr>
        <w:jc w:val="both"/>
        <w:rPr>
          <w:rFonts w:cstheme="minorHAnsi"/>
          <w:color w:val="000000"/>
          <w:sz w:val="28"/>
          <w:szCs w:val="28"/>
        </w:rPr>
      </w:pPr>
      <w:r w:rsidRPr="006F045E">
        <w:rPr>
          <w:rFonts w:cstheme="minorHAnsi"/>
          <w:color w:val="000000"/>
          <w:sz w:val="28"/>
          <w:szCs w:val="28"/>
        </w:rPr>
        <w:t xml:space="preserve">руководящий орган (governing body) - </w:t>
      </w:r>
      <w:r w:rsidR="004F4DE4">
        <w:rPr>
          <w:rFonts w:cstheme="minorHAnsi"/>
          <w:color w:val="000000"/>
          <w:sz w:val="28"/>
          <w:szCs w:val="28"/>
        </w:rPr>
        <w:t>л</w:t>
      </w:r>
      <w:r w:rsidRPr="006F045E">
        <w:rPr>
          <w:rFonts w:cstheme="minorHAnsi"/>
          <w:color w:val="000000"/>
          <w:sz w:val="28"/>
          <w:szCs w:val="28"/>
        </w:rPr>
        <w:t>ицо или группа лиц, несущих ответственность за производительность организации и за соблюдение ею применяемых норм [11]</w:t>
      </w:r>
      <w:r w:rsidR="00A2375E">
        <w:rPr>
          <w:rFonts w:cstheme="minorHAnsi"/>
          <w:color w:val="000000"/>
          <w:sz w:val="28"/>
          <w:szCs w:val="28"/>
        </w:rPr>
        <w:t>.</w:t>
      </w:r>
    </w:p>
    <w:p w14:paraId="4795D525" w14:textId="66AD6B27" w:rsidR="00B03E89" w:rsidRPr="006F045E" w:rsidRDefault="00B03E89" w:rsidP="002B65A3">
      <w:pPr>
        <w:jc w:val="both"/>
        <w:rPr>
          <w:rFonts w:cstheme="minorHAnsi"/>
          <w:color w:val="000000"/>
          <w:sz w:val="28"/>
          <w:szCs w:val="28"/>
        </w:rPr>
      </w:pPr>
      <w:r w:rsidRPr="006F045E">
        <w:rPr>
          <w:rFonts w:cstheme="minorHAnsi"/>
          <w:color w:val="000000"/>
          <w:sz w:val="28"/>
          <w:szCs w:val="28"/>
        </w:rPr>
        <w:t>Примечание - В некоторых юрисдикциях руководящим органом может быть совет директоров.</w:t>
      </w:r>
    </w:p>
    <w:p w14:paraId="67032859" w14:textId="295D923F" w:rsidR="00B03E89" w:rsidRPr="006F045E" w:rsidRDefault="00B03E89" w:rsidP="002B65A3">
      <w:pPr>
        <w:jc w:val="both"/>
        <w:rPr>
          <w:rFonts w:cstheme="minorHAnsi"/>
          <w:color w:val="000000"/>
          <w:sz w:val="2"/>
          <w:szCs w:val="2"/>
        </w:rPr>
      </w:pPr>
    </w:p>
    <w:p w14:paraId="3DEF7BB5" w14:textId="1D868919" w:rsidR="0048797B" w:rsidRPr="007807B6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56" w:name="_Toc187862070"/>
      <w:r w:rsidRPr="007807B6">
        <w:rPr>
          <w:rFonts w:cstheme="majorHAnsi"/>
          <w:b/>
          <w:bCs/>
          <w:color w:val="1F497D"/>
          <w:sz w:val="28"/>
          <w:szCs w:val="28"/>
        </w:rPr>
        <w:t>С</w:t>
      </w:r>
      <w:bookmarkEnd w:id="256"/>
    </w:p>
    <w:p w14:paraId="782EAD45" w14:textId="0D4C09FA" w:rsidR="002D7936" w:rsidRPr="007807B6" w:rsidRDefault="002D793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57" w:name="_Toc187862071"/>
      <w:r w:rsidRPr="007807B6">
        <w:rPr>
          <w:rFonts w:cstheme="majorHAnsi"/>
          <w:b/>
          <w:bCs/>
          <w:color w:val="1F497D"/>
          <w:sz w:val="28"/>
          <w:szCs w:val="28"/>
        </w:rPr>
        <w:t>самооценка информационной безопасности</w:t>
      </w:r>
      <w:bookmarkEnd w:id="257"/>
    </w:p>
    <w:p w14:paraId="4EB81A5D" w14:textId="3D6FF0CF" w:rsidR="002D7936" w:rsidRPr="006F045E" w:rsidRDefault="002D793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самооценка информационной безопасности</w:t>
      </w:r>
      <w:r w:rsidR="004F4DE4">
        <w:rPr>
          <w:rFonts w:cstheme="minorHAnsi"/>
          <w:sz w:val="28"/>
          <w:szCs w:val="28"/>
        </w:rPr>
        <w:t xml:space="preserve"> </w:t>
      </w:r>
      <w:r w:rsidRPr="006F045E">
        <w:rPr>
          <w:rFonts w:cstheme="minorHAnsi"/>
          <w:sz w:val="28"/>
          <w:szCs w:val="28"/>
        </w:rPr>
        <w:t xml:space="preserve">- оценка соответствия информационной безопасности, выполняемая работниками организации </w:t>
      </w:r>
      <w:r w:rsidR="004F4DE4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1017BC69" w14:textId="77777777" w:rsidR="002D7936" w:rsidRPr="006F045E" w:rsidRDefault="002D7936" w:rsidP="002B65A3">
      <w:pPr>
        <w:jc w:val="both"/>
        <w:rPr>
          <w:rFonts w:cstheme="minorHAnsi"/>
          <w:sz w:val="2"/>
          <w:szCs w:val="2"/>
        </w:rPr>
      </w:pPr>
    </w:p>
    <w:p w14:paraId="7A5E4E63" w14:textId="212225E7" w:rsidR="000325B0" w:rsidRPr="007807B6" w:rsidRDefault="000325B0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58" w:name="_Toc187862072"/>
      <w:r w:rsidRPr="007807B6">
        <w:rPr>
          <w:rFonts w:cstheme="majorHAnsi"/>
          <w:b/>
          <w:bCs/>
          <w:color w:val="1F497D"/>
          <w:sz w:val="28"/>
          <w:szCs w:val="28"/>
        </w:rPr>
        <w:t>свидетельства выполнения деятельности по обеспечению информационной безопасности</w:t>
      </w:r>
      <w:bookmarkEnd w:id="258"/>
    </w:p>
    <w:p w14:paraId="7A44EE92" w14:textId="6584CFF0" w:rsidR="000325B0" w:rsidRPr="006F045E" w:rsidRDefault="000325B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свидетельства выполнения деятельности по обеспечению информационной безопасности - документ или элемент документа, содержащий достигнутые результаты (промежуточные или окончательные), относящиеся к обеспечению информационной безопасности организации БС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1986DCA6" w14:textId="19766A1F" w:rsidR="000325B0" w:rsidRPr="006F045E" w:rsidRDefault="000325B0" w:rsidP="002B65A3">
      <w:pPr>
        <w:jc w:val="both"/>
        <w:rPr>
          <w:rFonts w:cstheme="minorHAnsi"/>
          <w:sz w:val="2"/>
          <w:szCs w:val="2"/>
        </w:rPr>
      </w:pPr>
    </w:p>
    <w:p w14:paraId="6ED1F58F" w14:textId="6CE4130C" w:rsidR="002D7936" w:rsidRPr="007807B6" w:rsidRDefault="002D793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59" w:name="_Toc187862073"/>
      <w:r w:rsidRPr="007807B6">
        <w:rPr>
          <w:rFonts w:cstheme="majorHAnsi"/>
          <w:b/>
          <w:bCs/>
          <w:color w:val="1F497D"/>
          <w:sz w:val="28"/>
          <w:szCs w:val="28"/>
        </w:rPr>
        <w:t>свидетельства оценки соответствия (аудита) информационной безопасности установленным критериям</w:t>
      </w:r>
      <w:bookmarkEnd w:id="259"/>
    </w:p>
    <w:p w14:paraId="6191E920" w14:textId="04BB9632" w:rsidR="002D7936" w:rsidRPr="006F045E" w:rsidRDefault="002D793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свидетельства оценки соответствия (аудита) информационной безопасности установленным критериям - записи, изложение фактов или другая документированная информация, которые имеют отношение к критериям оценки соответствия (аудита) информационной безопасности и могут быть проверены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3BB71C1A" w14:textId="5F810603" w:rsidR="002D7936" w:rsidRPr="006F045E" w:rsidRDefault="002D7936" w:rsidP="002B65A3">
      <w:pPr>
        <w:jc w:val="both"/>
        <w:rPr>
          <w:rFonts w:cstheme="minorHAnsi"/>
          <w:sz w:val="2"/>
          <w:szCs w:val="2"/>
        </w:rPr>
      </w:pPr>
    </w:p>
    <w:p w14:paraId="73D08830" w14:textId="5808F19E" w:rsidR="00FA1A06" w:rsidRPr="007807B6" w:rsidRDefault="00FA1A0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60" w:name="_Toc187862074"/>
      <w:r w:rsidRPr="007807B6">
        <w:rPr>
          <w:rFonts w:cstheme="majorHAnsi"/>
          <w:b/>
          <w:bCs/>
          <w:color w:val="1F497D"/>
          <w:sz w:val="28"/>
          <w:szCs w:val="28"/>
        </w:rPr>
        <w:t>серверные компоненты виртуализации</w:t>
      </w:r>
      <w:bookmarkEnd w:id="260"/>
    </w:p>
    <w:p w14:paraId="4B87FE77" w14:textId="7059E902" w:rsidR="00FA1A06" w:rsidRPr="006F045E" w:rsidRDefault="00FA1A0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серверные компоненты виртуализации - совокупность гипервизора, технических средств, необходимых для функционирования гипервизора, технических средств, предназначенных для управления и администрирования гипервизора, программного обеспечения, предназначенного для предоставления доступа к виртуальным машинам с автоматизированных рабочих мест пользователей (брокер соединений) </w:t>
      </w:r>
      <w:r w:rsidR="00C272D0" w:rsidRPr="006F045E">
        <w:rPr>
          <w:rFonts w:cstheme="minorHAnsi"/>
          <w:sz w:val="28"/>
          <w:szCs w:val="28"/>
        </w:rPr>
        <w:t>[14]</w:t>
      </w:r>
      <w:r w:rsidR="00A2375E">
        <w:rPr>
          <w:rFonts w:cstheme="minorHAnsi"/>
          <w:sz w:val="28"/>
          <w:szCs w:val="28"/>
        </w:rPr>
        <w:t>.</w:t>
      </w:r>
    </w:p>
    <w:p w14:paraId="3739BF35" w14:textId="77777777" w:rsidR="00FA1A06" w:rsidRPr="006F045E" w:rsidRDefault="00FA1A06" w:rsidP="002B65A3">
      <w:pPr>
        <w:jc w:val="both"/>
        <w:rPr>
          <w:rFonts w:cstheme="minorHAnsi"/>
          <w:sz w:val="2"/>
          <w:szCs w:val="2"/>
        </w:rPr>
      </w:pPr>
    </w:p>
    <w:p w14:paraId="4930919C" w14:textId="70569EEB" w:rsidR="00C158B5" w:rsidRPr="007807B6" w:rsidRDefault="00C158B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61" w:name="_Toc187862075"/>
      <w:r w:rsidRPr="007807B6">
        <w:rPr>
          <w:rFonts w:cstheme="majorHAnsi"/>
          <w:b/>
          <w:bCs/>
          <w:color w:val="1F497D"/>
          <w:sz w:val="28"/>
          <w:szCs w:val="28"/>
        </w:rPr>
        <w:lastRenderedPageBreak/>
        <w:t>сертификат открытого ключа</w:t>
      </w:r>
      <w:bookmarkEnd w:id="261"/>
    </w:p>
    <w:p w14:paraId="587EE4FC" w14:textId="530A55E6" w:rsidR="00C158B5" w:rsidRPr="006F045E" w:rsidRDefault="00C158B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сертификат открытого ключа – электронный документ, изданный поставщиком услуг и содержащий информацию, подтверждающую принадлежность указанного в нем открытого ключа определенным организации или физическому лицу, и иную информацию, предусмотренную настоящим Законом и иными актами законодательства [3]</w:t>
      </w:r>
      <w:r w:rsidR="00A2375E">
        <w:rPr>
          <w:rFonts w:cstheme="minorHAnsi"/>
          <w:sz w:val="28"/>
          <w:szCs w:val="28"/>
        </w:rPr>
        <w:t>.</w:t>
      </w:r>
    </w:p>
    <w:p w14:paraId="490ECE9D" w14:textId="51DEDAFE" w:rsidR="00C158B5" w:rsidRPr="006F045E" w:rsidRDefault="00C158B5" w:rsidP="002B65A3">
      <w:pPr>
        <w:jc w:val="both"/>
        <w:rPr>
          <w:rFonts w:cstheme="minorHAnsi"/>
          <w:sz w:val="2"/>
          <w:szCs w:val="2"/>
        </w:rPr>
      </w:pPr>
    </w:p>
    <w:p w14:paraId="6D842254" w14:textId="0304716D" w:rsidR="00330346" w:rsidRPr="007807B6" w:rsidRDefault="0033034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62" w:name="_Toc187862076"/>
      <w:r w:rsidRPr="007807B6">
        <w:rPr>
          <w:rFonts w:cstheme="majorHAnsi"/>
          <w:b/>
          <w:bCs/>
          <w:color w:val="1F497D"/>
          <w:sz w:val="28"/>
          <w:szCs w:val="28"/>
        </w:rPr>
        <w:t>сетевой сервер (network server)</w:t>
      </w:r>
      <w:bookmarkEnd w:id="262"/>
    </w:p>
    <w:p w14:paraId="26C75DA5" w14:textId="428EA313" w:rsidR="00330346" w:rsidRPr="006F045E" w:rsidRDefault="0033034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сетевой сервер (network server) - вычислительная система, служащая центральным хранилищем разделяемых ресурсов сети - файлов, приложений, служб и т.д. </w:t>
      </w:r>
      <w:r w:rsidR="00C272D0" w:rsidRPr="006F045E">
        <w:rPr>
          <w:rFonts w:cstheme="minorHAnsi"/>
          <w:sz w:val="28"/>
          <w:szCs w:val="28"/>
        </w:rPr>
        <w:t>[15]</w:t>
      </w:r>
      <w:r w:rsidR="00A2375E">
        <w:rPr>
          <w:rFonts w:cstheme="minorHAnsi"/>
          <w:sz w:val="28"/>
          <w:szCs w:val="28"/>
        </w:rPr>
        <w:t>.</w:t>
      </w:r>
    </w:p>
    <w:p w14:paraId="0F0B3665" w14:textId="77777777" w:rsidR="00330346" w:rsidRPr="006F045E" w:rsidRDefault="00330346" w:rsidP="002B65A3">
      <w:pPr>
        <w:jc w:val="both"/>
        <w:rPr>
          <w:rFonts w:cstheme="minorHAnsi"/>
          <w:sz w:val="2"/>
          <w:szCs w:val="2"/>
        </w:rPr>
      </w:pPr>
    </w:p>
    <w:p w14:paraId="1C585747" w14:textId="691AFF74" w:rsidR="0063114B" w:rsidRPr="007807B6" w:rsidRDefault="0063114B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63" w:name="_Toc187862077"/>
      <w:r w:rsidRPr="007807B6">
        <w:rPr>
          <w:rFonts w:cstheme="majorHAnsi"/>
          <w:b/>
          <w:bCs/>
          <w:color w:val="1F497D"/>
          <w:sz w:val="28"/>
          <w:szCs w:val="28"/>
        </w:rPr>
        <w:t>сеть передачи данных</w:t>
      </w:r>
      <w:bookmarkEnd w:id="263"/>
    </w:p>
    <w:p w14:paraId="4BC6E32D" w14:textId="73783A5B" w:rsidR="0063114B" w:rsidRPr="006F045E" w:rsidRDefault="0063114B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сеть передачи данных – любая сеть электросвязи, которая предназначена и (или) может использоваться для целей приема, передачи, обработки, хранения данных и сообщений электросвязи (включая телефонные вызовы, телеграфные сообщения, служебные и информационные сообщения, сетевые пакеты сетей передачи данных) без ограничений по используемым пользовательским, транспортным и сетевым протоколам передачи данных, за исключением сетей электросвязи, реализующих предоставление услуг эфирной трансляции телевизионных и звуковых программ, спутниковой электросвязи [4]</w:t>
      </w:r>
      <w:r w:rsidR="00A2375E">
        <w:rPr>
          <w:rFonts w:cstheme="minorHAnsi"/>
          <w:sz w:val="28"/>
          <w:szCs w:val="28"/>
        </w:rPr>
        <w:t>.</w:t>
      </w:r>
    </w:p>
    <w:p w14:paraId="4D550441" w14:textId="7191126C" w:rsidR="0063114B" w:rsidRPr="006F045E" w:rsidRDefault="0063114B" w:rsidP="002B65A3">
      <w:pPr>
        <w:jc w:val="both"/>
        <w:rPr>
          <w:rFonts w:cstheme="minorHAnsi"/>
          <w:sz w:val="2"/>
          <w:szCs w:val="2"/>
        </w:rPr>
      </w:pPr>
    </w:p>
    <w:p w14:paraId="63A5B28E" w14:textId="66BFDFF4" w:rsidR="0063114B" w:rsidRPr="007807B6" w:rsidRDefault="0063114B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64" w:name="_Toc187862078"/>
      <w:r w:rsidRPr="007807B6">
        <w:rPr>
          <w:rFonts w:cstheme="majorHAnsi"/>
          <w:b/>
          <w:bCs/>
          <w:color w:val="1F497D"/>
          <w:sz w:val="28"/>
          <w:szCs w:val="28"/>
        </w:rPr>
        <w:t>сеть электросвязи</w:t>
      </w:r>
      <w:bookmarkEnd w:id="264"/>
    </w:p>
    <w:p w14:paraId="657CB5D7" w14:textId="15F4CDB7" w:rsidR="0063114B" w:rsidRPr="006F045E" w:rsidRDefault="0063114B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сеть электросвязи – технологическая система, включающая в себя средства электросвязи и линии электросвязи [4]</w:t>
      </w:r>
      <w:r w:rsidR="00A2375E">
        <w:rPr>
          <w:rFonts w:cstheme="minorHAnsi"/>
          <w:sz w:val="28"/>
          <w:szCs w:val="28"/>
        </w:rPr>
        <w:t>.</w:t>
      </w:r>
    </w:p>
    <w:p w14:paraId="7708DAED" w14:textId="20DBF7D7" w:rsidR="0063114B" w:rsidRPr="006F045E" w:rsidRDefault="0063114B" w:rsidP="002B65A3">
      <w:pPr>
        <w:jc w:val="both"/>
        <w:rPr>
          <w:rFonts w:cstheme="minorHAnsi"/>
          <w:sz w:val="2"/>
          <w:szCs w:val="2"/>
        </w:rPr>
      </w:pPr>
    </w:p>
    <w:p w14:paraId="31BFAE73" w14:textId="3DE91858" w:rsidR="00334B4A" w:rsidRPr="007807B6" w:rsidRDefault="00334B4A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65" w:name="_Toc187862079"/>
      <w:r w:rsidRPr="007807B6">
        <w:rPr>
          <w:rFonts w:cstheme="majorHAnsi"/>
          <w:b/>
          <w:bCs/>
          <w:color w:val="1F497D"/>
          <w:sz w:val="28"/>
          <w:szCs w:val="28"/>
        </w:rPr>
        <w:t>система</w:t>
      </w:r>
      <w:bookmarkEnd w:id="265"/>
    </w:p>
    <w:p w14:paraId="5056C762" w14:textId="5C25BB8F" w:rsidR="00334B4A" w:rsidRPr="006F045E" w:rsidRDefault="00334B4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система - комплекс, состоящий из процессов, технических и программных средств, устройств и персонала, обладающий возможностью удовлетворять установленным потребностям или целям (СТБ ИСО/МЭК 12207)</w:t>
      </w:r>
      <w:r w:rsidR="00A2375E">
        <w:rPr>
          <w:rFonts w:cstheme="minorHAnsi"/>
          <w:sz w:val="28"/>
          <w:szCs w:val="28"/>
        </w:rPr>
        <w:t>.</w:t>
      </w:r>
    </w:p>
    <w:p w14:paraId="26E99717" w14:textId="77777777" w:rsidR="00334B4A" w:rsidRPr="006F045E" w:rsidRDefault="00334B4A" w:rsidP="002B65A3">
      <w:pPr>
        <w:jc w:val="both"/>
        <w:rPr>
          <w:rFonts w:cstheme="minorHAnsi"/>
          <w:sz w:val="2"/>
          <w:szCs w:val="2"/>
        </w:rPr>
      </w:pPr>
    </w:p>
    <w:p w14:paraId="529F7B7D" w14:textId="115A4947" w:rsidR="00CE526F" w:rsidRPr="007807B6" w:rsidRDefault="00CE526F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66" w:name="_Toc187862080"/>
      <w:r w:rsidRPr="007807B6">
        <w:rPr>
          <w:rFonts w:cstheme="majorHAnsi"/>
          <w:b/>
          <w:bCs/>
          <w:color w:val="1F497D"/>
          <w:sz w:val="28"/>
          <w:szCs w:val="28"/>
        </w:rPr>
        <w:t>система защиты информации</w:t>
      </w:r>
      <w:bookmarkEnd w:id="266"/>
    </w:p>
    <w:p w14:paraId="5C70FC49" w14:textId="47C36A73" w:rsidR="00CE526F" w:rsidRPr="006F045E" w:rsidRDefault="00CE526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система защиты информации – совокупность мер по защите информации, реализованных в информационной системе [5]</w:t>
      </w:r>
      <w:r w:rsidR="00A2375E">
        <w:rPr>
          <w:rFonts w:cstheme="minorHAnsi"/>
          <w:sz w:val="28"/>
          <w:szCs w:val="28"/>
        </w:rPr>
        <w:t>.</w:t>
      </w:r>
    </w:p>
    <w:p w14:paraId="35B951A6" w14:textId="715C8469" w:rsidR="00CE526F" w:rsidRPr="006F045E" w:rsidRDefault="00CE526F" w:rsidP="002B65A3">
      <w:pPr>
        <w:jc w:val="both"/>
        <w:rPr>
          <w:rFonts w:cstheme="minorHAnsi"/>
          <w:sz w:val="2"/>
          <w:szCs w:val="2"/>
        </w:rPr>
      </w:pPr>
    </w:p>
    <w:p w14:paraId="0550B260" w14:textId="4FB4A490" w:rsidR="00CE4547" w:rsidRPr="007807B6" w:rsidRDefault="00CE4547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67" w:name="_Toc187862081"/>
      <w:r w:rsidRPr="007807B6">
        <w:rPr>
          <w:rFonts w:cstheme="majorHAnsi"/>
          <w:b/>
          <w:bCs/>
          <w:color w:val="1F497D"/>
          <w:sz w:val="28"/>
          <w:szCs w:val="28"/>
        </w:rPr>
        <w:lastRenderedPageBreak/>
        <w:t>система информационной безопасности</w:t>
      </w:r>
      <w:bookmarkEnd w:id="267"/>
    </w:p>
    <w:p w14:paraId="053AA28C" w14:textId="20E8CE2D" w:rsidR="00CE4547" w:rsidRPr="006F045E" w:rsidRDefault="00CE454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система информационной безопасности - совокупность защитных мер, защитных средств и процессов их эксплуатации, включая ресурсное и административное (организационное) обеспечение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37576DBA" w14:textId="77777777" w:rsidR="00CE4547" w:rsidRPr="006F045E" w:rsidRDefault="00CE4547" w:rsidP="002B65A3">
      <w:pPr>
        <w:jc w:val="both"/>
        <w:rPr>
          <w:rFonts w:cstheme="minorHAnsi"/>
          <w:sz w:val="2"/>
          <w:szCs w:val="2"/>
        </w:rPr>
      </w:pPr>
    </w:p>
    <w:p w14:paraId="7BE4F3D2" w14:textId="68D8AC0E" w:rsidR="00CE526F" w:rsidRPr="007807B6" w:rsidRDefault="00CE526F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68" w:name="_Toc187862082"/>
      <w:r w:rsidRPr="007807B6">
        <w:rPr>
          <w:rFonts w:cstheme="majorHAnsi"/>
          <w:b/>
          <w:bCs/>
          <w:color w:val="1F497D"/>
          <w:sz w:val="28"/>
          <w:szCs w:val="28"/>
        </w:rPr>
        <w:t>система информационной безопасности критически важного объекта информатизации</w:t>
      </w:r>
      <w:bookmarkEnd w:id="268"/>
    </w:p>
    <w:p w14:paraId="092CABFC" w14:textId="3D7D7457" w:rsidR="00CE526F" w:rsidRPr="006F045E" w:rsidRDefault="00CE526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система информационной безопасности критически важного объекта информатизации – совокупность правовых, организационных и технических мер, направленных на обеспечение информационной безопасности критически важного объекта информатизации [5]</w:t>
      </w:r>
      <w:r w:rsidR="00A2375E">
        <w:rPr>
          <w:rFonts w:cstheme="minorHAnsi"/>
          <w:sz w:val="28"/>
          <w:szCs w:val="28"/>
        </w:rPr>
        <w:t>.</w:t>
      </w:r>
    </w:p>
    <w:p w14:paraId="3CE29B6A" w14:textId="673FBF5E" w:rsidR="00CE526F" w:rsidRPr="006F045E" w:rsidRDefault="00CE526F" w:rsidP="002B65A3">
      <w:pPr>
        <w:jc w:val="both"/>
        <w:rPr>
          <w:rFonts w:cstheme="minorHAnsi"/>
          <w:sz w:val="2"/>
          <w:szCs w:val="2"/>
        </w:rPr>
      </w:pPr>
    </w:p>
    <w:p w14:paraId="139D6DE4" w14:textId="45EE1FD6" w:rsidR="00D14CAE" w:rsidRPr="007807B6" w:rsidRDefault="00D14CAE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69" w:name="_Toc187862083"/>
      <w:r w:rsidRPr="007807B6">
        <w:rPr>
          <w:rFonts w:cstheme="majorHAnsi"/>
          <w:b/>
          <w:bCs/>
          <w:color w:val="1F497D"/>
          <w:sz w:val="28"/>
          <w:szCs w:val="28"/>
        </w:rPr>
        <w:t>система менеджмента (management system)</w:t>
      </w:r>
      <w:bookmarkEnd w:id="269"/>
    </w:p>
    <w:p w14:paraId="3B5168A4" w14:textId="0D6693AC" w:rsidR="00D14CAE" w:rsidRPr="006F045E" w:rsidRDefault="00D14CAE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система менеджмента (management system) - </w:t>
      </w:r>
      <w:r w:rsidR="004F4DE4">
        <w:rPr>
          <w:rFonts w:cstheme="minorHAnsi"/>
          <w:sz w:val="28"/>
          <w:szCs w:val="28"/>
        </w:rPr>
        <w:t>н</w:t>
      </w:r>
      <w:r w:rsidRPr="006F045E">
        <w:rPr>
          <w:rFonts w:cstheme="minorHAnsi"/>
          <w:sz w:val="28"/>
          <w:szCs w:val="28"/>
        </w:rPr>
        <w:t>абор политик, целей и процессов, используемых организацией для достижения этих целей [11]</w:t>
      </w:r>
      <w:r w:rsidR="00A2375E">
        <w:rPr>
          <w:rFonts w:cstheme="minorHAnsi"/>
          <w:sz w:val="28"/>
          <w:szCs w:val="28"/>
        </w:rPr>
        <w:t>.</w:t>
      </w:r>
    </w:p>
    <w:p w14:paraId="3D282A67" w14:textId="64DF0431" w:rsidR="00D14CAE" w:rsidRPr="006F045E" w:rsidRDefault="00D14CAE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Примечания</w:t>
      </w:r>
      <w:r w:rsidR="00A2375E">
        <w:rPr>
          <w:rFonts w:cstheme="minorHAnsi"/>
          <w:sz w:val="28"/>
          <w:szCs w:val="28"/>
        </w:rPr>
        <w:t>:</w:t>
      </w:r>
    </w:p>
    <w:p w14:paraId="48EF8E8E" w14:textId="77777777" w:rsidR="00D14CAE" w:rsidRPr="006F045E" w:rsidRDefault="00D14CAE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1 Система менеджмента может охватывать один или несколько аспектов.</w:t>
      </w:r>
    </w:p>
    <w:p w14:paraId="293CAEF6" w14:textId="77777777" w:rsidR="00D14CAE" w:rsidRPr="006F045E" w:rsidRDefault="00D14CAE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2 К элементам такой системы относятся организационная структура, роли и обязанности, процессы планирования и функционирования.</w:t>
      </w:r>
    </w:p>
    <w:p w14:paraId="6320FD44" w14:textId="1810D0E3" w:rsidR="00D14CAE" w:rsidRPr="006F045E" w:rsidRDefault="00D14CAE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3 Сфера действия системы менеджмента может охватывать организацию в целом, конкретные выявленные функции или сегменты организации, а также одну (несколько) функций в рамках группы организаций.</w:t>
      </w:r>
    </w:p>
    <w:p w14:paraId="51D6DFB8" w14:textId="77777777" w:rsidR="00D14CAE" w:rsidRPr="006F045E" w:rsidRDefault="00D14CAE" w:rsidP="002B65A3">
      <w:pPr>
        <w:jc w:val="both"/>
        <w:rPr>
          <w:rFonts w:cstheme="minorHAnsi"/>
          <w:sz w:val="2"/>
          <w:szCs w:val="2"/>
        </w:rPr>
      </w:pPr>
    </w:p>
    <w:p w14:paraId="2D5757EA" w14:textId="5CD27814" w:rsidR="00CE4547" w:rsidRPr="007807B6" w:rsidRDefault="00CE4547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70" w:name="_Toc187862084"/>
      <w:r w:rsidRPr="007807B6">
        <w:rPr>
          <w:rFonts w:cstheme="majorHAnsi"/>
          <w:b/>
          <w:bCs/>
          <w:color w:val="1F497D"/>
          <w:sz w:val="28"/>
          <w:szCs w:val="28"/>
        </w:rPr>
        <w:t>система менеджмента информационной безопасности</w:t>
      </w:r>
      <w:bookmarkEnd w:id="270"/>
    </w:p>
    <w:p w14:paraId="131D4A2B" w14:textId="19D35ED2" w:rsidR="00CE4547" w:rsidRPr="006F045E" w:rsidRDefault="00CE454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система менеджмента информационной безопасности - часть менеджмента организации </w:t>
      </w:r>
      <w:r w:rsidR="004F4DE4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, предназначенная для создания, реализации, эксплуатации, мониторинга, анализа, поддержки и совершенствования системы обеспечения информационной безопасности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1EDC6A80" w14:textId="0A389606" w:rsidR="00CE4547" w:rsidRPr="006F045E" w:rsidRDefault="00CE4547" w:rsidP="002B65A3">
      <w:pPr>
        <w:jc w:val="both"/>
        <w:rPr>
          <w:rFonts w:cstheme="minorHAnsi"/>
          <w:sz w:val="2"/>
          <w:szCs w:val="2"/>
        </w:rPr>
      </w:pPr>
    </w:p>
    <w:p w14:paraId="37E012B6" w14:textId="06876449" w:rsidR="00CE4547" w:rsidRPr="007807B6" w:rsidRDefault="00CE4547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71" w:name="_Toc187862085"/>
      <w:r w:rsidRPr="007807B6">
        <w:rPr>
          <w:rFonts w:cstheme="majorHAnsi"/>
          <w:b/>
          <w:bCs/>
          <w:color w:val="1F497D"/>
          <w:sz w:val="28"/>
          <w:szCs w:val="28"/>
        </w:rPr>
        <w:t>система обеспечения информационной безопасности</w:t>
      </w:r>
      <w:bookmarkEnd w:id="271"/>
    </w:p>
    <w:p w14:paraId="266EDB00" w14:textId="7E7C97AA" w:rsidR="00CE4547" w:rsidRPr="006F045E" w:rsidRDefault="00CE454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система обеспечения информационной безопасности - совокупность системы информационной безопасности и системы менеджмента информационной безопасности организации </w:t>
      </w:r>
      <w:r w:rsidR="004F4DE4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3B54B080" w14:textId="5980B2A1" w:rsidR="00CE4547" w:rsidRPr="006F045E" w:rsidRDefault="00CE4547" w:rsidP="002B65A3">
      <w:pPr>
        <w:jc w:val="both"/>
        <w:rPr>
          <w:rFonts w:cstheme="minorHAnsi"/>
          <w:sz w:val="2"/>
          <w:szCs w:val="2"/>
        </w:rPr>
      </w:pPr>
    </w:p>
    <w:p w14:paraId="3951A59A" w14:textId="6C787501" w:rsidR="00355AD0" w:rsidRPr="007807B6" w:rsidRDefault="00355AD0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72" w:name="_Toc187862086"/>
      <w:r w:rsidRPr="007807B6">
        <w:rPr>
          <w:rFonts w:cstheme="majorHAnsi"/>
          <w:b/>
          <w:bCs/>
          <w:color w:val="1F497D"/>
          <w:sz w:val="28"/>
          <w:szCs w:val="28"/>
        </w:rPr>
        <w:lastRenderedPageBreak/>
        <w:t>система хранения данных</w:t>
      </w:r>
      <w:bookmarkEnd w:id="272"/>
    </w:p>
    <w:p w14:paraId="2E999EF8" w14:textId="4D95EF2F" w:rsidR="00355AD0" w:rsidRPr="006F045E" w:rsidRDefault="00355AD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система хранения данных - совокупность технических средств, предназначенных для хранения данных, используемых при реализации технологии виртуализации, в том числе образов виртуальных машин и данных, обрабатываемых виртуальными машинами </w:t>
      </w:r>
      <w:r w:rsidR="00C272D0" w:rsidRPr="006F045E">
        <w:rPr>
          <w:rFonts w:cstheme="minorHAnsi"/>
          <w:sz w:val="28"/>
          <w:szCs w:val="28"/>
        </w:rPr>
        <w:t>[14]</w:t>
      </w:r>
      <w:r w:rsidR="00A2375E">
        <w:rPr>
          <w:rFonts w:cstheme="minorHAnsi"/>
          <w:sz w:val="28"/>
          <w:szCs w:val="28"/>
        </w:rPr>
        <w:t>.</w:t>
      </w:r>
    </w:p>
    <w:p w14:paraId="4A47908C" w14:textId="77777777" w:rsidR="00355AD0" w:rsidRPr="007807B6" w:rsidRDefault="00355AD0" w:rsidP="002B65A3">
      <w:pPr>
        <w:jc w:val="both"/>
        <w:rPr>
          <w:rFonts w:asciiTheme="majorHAnsi" w:hAnsiTheme="majorHAnsi" w:cstheme="majorHAnsi"/>
          <w:sz w:val="2"/>
          <w:szCs w:val="2"/>
        </w:rPr>
      </w:pPr>
    </w:p>
    <w:p w14:paraId="58632E4D" w14:textId="39783D21" w:rsidR="006A3ACD" w:rsidRPr="007807B6" w:rsidRDefault="006A3ACD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73" w:name="_Toc187862087"/>
      <w:r w:rsidRPr="007807B6">
        <w:rPr>
          <w:rFonts w:cstheme="majorHAnsi"/>
          <w:b/>
          <w:bCs/>
          <w:color w:val="1F497D"/>
          <w:sz w:val="28"/>
          <w:szCs w:val="28"/>
        </w:rPr>
        <w:t>собственник программно-технических средств, информационных ресурсов, информационных систем и информационных сетей</w:t>
      </w:r>
      <w:bookmarkEnd w:id="273"/>
    </w:p>
    <w:p w14:paraId="784652D0" w14:textId="52EEB7DC" w:rsidR="00EB0B24" w:rsidRPr="006F045E" w:rsidRDefault="00CB2F8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собственник программно-технических средств, информационных ресурсов, информационных систем и информационных сетей – субъект информационных отношений, реализующий права владения, пользования и распоряжения программно-техническими средствами, информационными ресурсами, информационными системами и информационными сетями [1]</w:t>
      </w:r>
      <w:r w:rsidR="00A2375E">
        <w:rPr>
          <w:rFonts w:cstheme="minorHAnsi"/>
          <w:sz w:val="28"/>
          <w:szCs w:val="28"/>
        </w:rPr>
        <w:t>.</w:t>
      </w:r>
    </w:p>
    <w:p w14:paraId="7141A9E9" w14:textId="596D3E98" w:rsidR="005630C4" w:rsidRPr="006F045E" w:rsidRDefault="005630C4" w:rsidP="002B65A3">
      <w:pPr>
        <w:jc w:val="both"/>
        <w:rPr>
          <w:rFonts w:cstheme="minorHAnsi"/>
          <w:sz w:val="2"/>
          <w:szCs w:val="2"/>
        </w:rPr>
      </w:pPr>
    </w:p>
    <w:p w14:paraId="4F0735D1" w14:textId="4F71295A" w:rsidR="001C0A2A" w:rsidRPr="007807B6" w:rsidRDefault="001C0A2A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74" w:name="_Toc187862088"/>
      <w:r w:rsidRPr="007807B6">
        <w:rPr>
          <w:rFonts w:cstheme="majorHAnsi"/>
          <w:b/>
          <w:bCs/>
          <w:color w:val="1F497D"/>
          <w:sz w:val="28"/>
          <w:szCs w:val="28"/>
        </w:rPr>
        <w:t>событие (event)</w:t>
      </w:r>
      <w:bookmarkEnd w:id="274"/>
    </w:p>
    <w:p w14:paraId="59907E54" w14:textId="2177FE3D" w:rsidR="001C0A2A" w:rsidRPr="006F045E" w:rsidRDefault="001C0A2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событие (event) - </w:t>
      </w:r>
      <w:r w:rsidR="004F4DE4">
        <w:rPr>
          <w:rFonts w:cstheme="minorHAnsi"/>
          <w:sz w:val="28"/>
          <w:szCs w:val="28"/>
        </w:rPr>
        <w:t>в</w:t>
      </w:r>
      <w:r w:rsidRPr="006F045E">
        <w:rPr>
          <w:rFonts w:cstheme="minorHAnsi"/>
          <w:sz w:val="28"/>
          <w:szCs w:val="28"/>
        </w:rPr>
        <w:t>озникновение или изменение определенного набора условий [11]</w:t>
      </w:r>
      <w:r w:rsidR="00A2375E">
        <w:rPr>
          <w:rFonts w:cstheme="minorHAnsi"/>
          <w:sz w:val="28"/>
          <w:szCs w:val="28"/>
        </w:rPr>
        <w:t>.</w:t>
      </w:r>
    </w:p>
    <w:p w14:paraId="174B5108" w14:textId="4A847657" w:rsidR="001C0A2A" w:rsidRPr="006F045E" w:rsidRDefault="001C0A2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Примечания</w:t>
      </w:r>
      <w:r w:rsidR="00A2375E">
        <w:rPr>
          <w:rFonts w:cstheme="minorHAnsi"/>
          <w:sz w:val="28"/>
          <w:szCs w:val="28"/>
        </w:rPr>
        <w:t>:</w:t>
      </w:r>
    </w:p>
    <w:p w14:paraId="3F7064B1" w14:textId="77777777" w:rsidR="001C0A2A" w:rsidRPr="006F045E" w:rsidRDefault="001C0A2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1 Событие может быть единичным или многократным и иметь несколько причин.</w:t>
      </w:r>
    </w:p>
    <w:p w14:paraId="55D3AA66" w14:textId="77777777" w:rsidR="001C0A2A" w:rsidRPr="006F045E" w:rsidRDefault="001C0A2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2 Событие может быть определенным или неопределенным.</w:t>
      </w:r>
    </w:p>
    <w:p w14:paraId="343CEB90" w14:textId="590C7D57" w:rsidR="001C0A2A" w:rsidRPr="006F045E" w:rsidRDefault="001C0A2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3 Событие может иногда называться </w:t>
      </w:r>
      <w:r w:rsidR="00A2375E">
        <w:rPr>
          <w:rFonts w:cstheme="minorHAnsi"/>
          <w:sz w:val="28"/>
          <w:szCs w:val="28"/>
        </w:rPr>
        <w:t>«</w:t>
      </w:r>
      <w:r w:rsidRPr="006F045E">
        <w:rPr>
          <w:rFonts w:cstheme="minorHAnsi"/>
          <w:sz w:val="28"/>
          <w:szCs w:val="28"/>
        </w:rPr>
        <w:t>инцидентом</w:t>
      </w:r>
      <w:r w:rsidR="00A2375E">
        <w:rPr>
          <w:rFonts w:cstheme="minorHAnsi"/>
          <w:sz w:val="28"/>
          <w:szCs w:val="28"/>
        </w:rPr>
        <w:t>»</w:t>
      </w:r>
      <w:r w:rsidRPr="006F045E">
        <w:rPr>
          <w:rFonts w:cstheme="minorHAnsi"/>
          <w:sz w:val="28"/>
          <w:szCs w:val="28"/>
        </w:rPr>
        <w:t xml:space="preserve"> или </w:t>
      </w:r>
      <w:r w:rsidR="00A2375E">
        <w:rPr>
          <w:rFonts w:cstheme="minorHAnsi"/>
          <w:sz w:val="28"/>
          <w:szCs w:val="28"/>
        </w:rPr>
        <w:t>«</w:t>
      </w:r>
      <w:r w:rsidRPr="006F045E">
        <w:rPr>
          <w:rFonts w:cstheme="minorHAnsi"/>
          <w:sz w:val="28"/>
          <w:szCs w:val="28"/>
        </w:rPr>
        <w:t>происшествием</w:t>
      </w:r>
      <w:r w:rsidR="00A2375E">
        <w:rPr>
          <w:rFonts w:cstheme="minorHAnsi"/>
          <w:sz w:val="28"/>
          <w:szCs w:val="28"/>
        </w:rPr>
        <w:t>»</w:t>
      </w:r>
      <w:r w:rsidRPr="006F045E">
        <w:rPr>
          <w:rFonts w:cstheme="minorHAnsi"/>
          <w:sz w:val="28"/>
          <w:szCs w:val="28"/>
        </w:rPr>
        <w:t>.</w:t>
      </w:r>
    </w:p>
    <w:p w14:paraId="75A8C71C" w14:textId="4F31677E" w:rsidR="001C0A2A" w:rsidRPr="006F045E" w:rsidRDefault="001C0A2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[Руководство ИСО 73:2009, статья 3.5.1.3, с изменениями - примечание 4 было удалено]</w:t>
      </w:r>
      <w:r w:rsidR="00A2375E">
        <w:rPr>
          <w:rFonts w:cstheme="minorHAnsi"/>
          <w:sz w:val="28"/>
          <w:szCs w:val="28"/>
        </w:rPr>
        <w:t>.</w:t>
      </w:r>
    </w:p>
    <w:p w14:paraId="7107F6B5" w14:textId="58819E8D" w:rsidR="001C0A2A" w:rsidRPr="006F045E" w:rsidRDefault="001C0A2A" w:rsidP="002B65A3">
      <w:pPr>
        <w:jc w:val="both"/>
        <w:rPr>
          <w:rFonts w:cstheme="minorHAnsi"/>
          <w:sz w:val="2"/>
          <w:szCs w:val="2"/>
        </w:rPr>
      </w:pPr>
    </w:p>
    <w:p w14:paraId="7FAC742A" w14:textId="3B8A59D6" w:rsidR="001B0429" w:rsidRPr="007807B6" w:rsidRDefault="001B0429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75" w:name="_Toc187862089"/>
      <w:r w:rsidRPr="007807B6">
        <w:rPr>
          <w:rFonts w:cstheme="majorHAnsi"/>
          <w:b/>
          <w:bCs/>
          <w:color w:val="1F497D"/>
          <w:sz w:val="28"/>
          <w:szCs w:val="28"/>
        </w:rPr>
        <w:t>событие информационной безопасности (information security event)</w:t>
      </w:r>
      <w:bookmarkEnd w:id="275"/>
    </w:p>
    <w:p w14:paraId="6AE90CA1" w14:textId="12138CDC" w:rsidR="001B0429" w:rsidRPr="006F045E" w:rsidRDefault="001B042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событие информационной безопасности</w:t>
      </w:r>
      <w:r w:rsidRPr="006F045E">
        <w:rPr>
          <w:rFonts w:cstheme="minorHAnsi"/>
          <w:color w:val="000000"/>
          <w:sz w:val="28"/>
          <w:szCs w:val="28"/>
        </w:rPr>
        <w:t> (information security event)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4F4DE4">
        <w:rPr>
          <w:rFonts w:cstheme="minorHAnsi"/>
          <w:color w:val="000000"/>
          <w:sz w:val="28"/>
          <w:szCs w:val="28"/>
        </w:rPr>
        <w:t>в</w:t>
      </w:r>
      <w:r w:rsidRPr="006F045E">
        <w:rPr>
          <w:rFonts w:cstheme="minorHAnsi"/>
          <w:color w:val="000000"/>
          <w:sz w:val="28"/>
          <w:szCs w:val="28"/>
        </w:rPr>
        <w:t xml:space="preserve">ыявленное состояние системы, услуги или сети, указывающее на возможное нарушение политики обеспечения информационной безопасности или сбой мер обеспечения информационной безопасности, или ранее неизвестная ситуация, которая может иметь отношение к вопросам безопасности </w:t>
      </w:r>
      <w:r w:rsidRPr="006F045E">
        <w:rPr>
          <w:rFonts w:cstheme="minorHAnsi"/>
          <w:sz w:val="28"/>
          <w:szCs w:val="28"/>
        </w:rPr>
        <w:t>[11]</w:t>
      </w:r>
      <w:r w:rsidR="00A2375E">
        <w:rPr>
          <w:rFonts w:cstheme="minorHAnsi"/>
          <w:sz w:val="28"/>
          <w:szCs w:val="28"/>
        </w:rPr>
        <w:t>.</w:t>
      </w:r>
    </w:p>
    <w:p w14:paraId="6999EDBE" w14:textId="77777777" w:rsidR="001B0429" w:rsidRPr="006F045E" w:rsidRDefault="001B0429" w:rsidP="002B65A3">
      <w:pPr>
        <w:jc w:val="both"/>
        <w:rPr>
          <w:rFonts w:cstheme="minorHAnsi"/>
          <w:sz w:val="2"/>
          <w:szCs w:val="2"/>
        </w:rPr>
      </w:pPr>
    </w:p>
    <w:p w14:paraId="0BCF3464" w14:textId="21EE24F6" w:rsidR="009212CB" w:rsidRPr="007807B6" w:rsidRDefault="009212CB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76" w:name="_Toc187862090"/>
      <w:r w:rsidRPr="007807B6">
        <w:rPr>
          <w:rFonts w:cstheme="majorHAnsi"/>
          <w:b/>
          <w:bCs/>
          <w:color w:val="1F497D"/>
          <w:sz w:val="28"/>
          <w:szCs w:val="28"/>
        </w:rPr>
        <w:t xml:space="preserve">событие </w:t>
      </w:r>
      <w:r w:rsidR="004F4DE4">
        <w:rPr>
          <w:rFonts w:cstheme="majorHAnsi"/>
          <w:b/>
          <w:bCs/>
          <w:color w:val="1F497D"/>
          <w:sz w:val="28"/>
          <w:szCs w:val="28"/>
        </w:rPr>
        <w:t>информационной безопасности</w:t>
      </w:r>
      <w:bookmarkEnd w:id="276"/>
    </w:p>
    <w:p w14:paraId="1CDD7C45" w14:textId="331176B0" w:rsidR="009212CB" w:rsidRPr="006F045E" w:rsidRDefault="009212CB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eastAsia="Times New Roman" w:cstheme="minorHAnsi"/>
          <w:sz w:val="28"/>
          <w:szCs w:val="28"/>
        </w:rPr>
        <w:t xml:space="preserve">событие </w:t>
      </w:r>
      <w:r w:rsidR="004F4DE4" w:rsidRPr="006F045E">
        <w:rPr>
          <w:rFonts w:cstheme="minorHAnsi"/>
          <w:color w:val="000000"/>
          <w:sz w:val="28"/>
          <w:szCs w:val="28"/>
        </w:rPr>
        <w:t>информационной безопасности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eastAsia="Times New Roman" w:cstheme="minorHAnsi"/>
          <w:sz w:val="28"/>
          <w:szCs w:val="28"/>
        </w:rPr>
        <w:t xml:space="preserve"> изменение состояния объекта или области мониторинга ИБ, действия работников организации </w:t>
      </w:r>
      <w:r w:rsidR="004F4DE4">
        <w:rPr>
          <w:rFonts w:cstheme="minorHAnsi"/>
          <w:sz w:val="28"/>
          <w:szCs w:val="28"/>
        </w:rPr>
        <w:t xml:space="preserve">банковского </w:t>
      </w:r>
      <w:r w:rsidR="004F4DE4">
        <w:rPr>
          <w:rFonts w:cstheme="minorHAnsi"/>
          <w:sz w:val="28"/>
          <w:szCs w:val="28"/>
        </w:rPr>
        <w:lastRenderedPageBreak/>
        <w:t>сектора</w:t>
      </w:r>
      <w:r w:rsidRPr="006F045E">
        <w:rPr>
          <w:rFonts w:eastAsia="Times New Roman" w:cstheme="minorHAnsi"/>
          <w:sz w:val="28"/>
          <w:szCs w:val="28"/>
        </w:rPr>
        <w:t xml:space="preserve"> и (или) иных лиц, которые указывают на возможный инцидент </w:t>
      </w:r>
      <w:r w:rsidR="004F4DE4" w:rsidRPr="006F045E">
        <w:rPr>
          <w:rFonts w:cstheme="minorHAnsi"/>
          <w:color w:val="000000"/>
          <w:sz w:val="28"/>
          <w:szCs w:val="28"/>
        </w:rPr>
        <w:t>информационной безопасности</w:t>
      </w:r>
      <w:r w:rsidR="004F4DE4" w:rsidRPr="006F045E">
        <w:rPr>
          <w:rFonts w:eastAsia="Times New Roman" w:cstheme="minorHAnsi"/>
          <w:sz w:val="28"/>
          <w:szCs w:val="28"/>
        </w:rPr>
        <w:t xml:space="preserve"> </w:t>
      </w:r>
      <w:r w:rsidRPr="006F045E">
        <w:rPr>
          <w:rFonts w:eastAsia="Times New Roman" w:cstheme="minorHAnsi"/>
          <w:sz w:val="28"/>
          <w:szCs w:val="28"/>
        </w:rPr>
        <w:t>Б</w:t>
      </w:r>
      <w:r w:rsidRPr="006F045E">
        <w:rPr>
          <w:rFonts w:cstheme="minorHAnsi"/>
          <w:sz w:val="28"/>
          <w:szCs w:val="28"/>
        </w:rPr>
        <w:t xml:space="preserve"> </w:t>
      </w:r>
      <w:r w:rsidR="00C272D0" w:rsidRPr="006F045E">
        <w:rPr>
          <w:rFonts w:cstheme="minorHAnsi"/>
          <w:sz w:val="28"/>
          <w:szCs w:val="28"/>
        </w:rPr>
        <w:t>[17]</w:t>
      </w:r>
      <w:r w:rsidR="00A2375E">
        <w:rPr>
          <w:rFonts w:cstheme="minorHAnsi"/>
          <w:sz w:val="28"/>
          <w:szCs w:val="28"/>
        </w:rPr>
        <w:t>.</w:t>
      </w:r>
    </w:p>
    <w:p w14:paraId="11A0C666" w14:textId="77777777" w:rsidR="009212CB" w:rsidRPr="006F045E" w:rsidRDefault="009212CB" w:rsidP="002B65A3">
      <w:pPr>
        <w:jc w:val="both"/>
        <w:rPr>
          <w:rFonts w:cstheme="minorHAnsi"/>
          <w:color w:val="1F497D"/>
          <w:sz w:val="2"/>
          <w:szCs w:val="2"/>
        </w:rPr>
      </w:pPr>
    </w:p>
    <w:p w14:paraId="5D464285" w14:textId="077B3FAC" w:rsidR="00330346" w:rsidRPr="007807B6" w:rsidRDefault="0033034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77" w:name="_Toc187862091"/>
      <w:r w:rsidRPr="007807B6">
        <w:rPr>
          <w:rFonts w:cstheme="majorHAnsi"/>
          <w:b/>
          <w:bCs/>
          <w:color w:val="1F497D"/>
          <w:sz w:val="28"/>
          <w:szCs w:val="28"/>
        </w:rPr>
        <w:t>соглашение об уровне услуг (SLA, Service Level Agreement)</w:t>
      </w:r>
      <w:bookmarkEnd w:id="277"/>
    </w:p>
    <w:p w14:paraId="2EB45181" w14:textId="758C92F9" w:rsidR="00330346" w:rsidRPr="006F045E" w:rsidRDefault="0033034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соглашение об уровне услуг (SLA, Service Level Agreement) - соглашение между организацией </w:t>
      </w:r>
      <w:r w:rsidR="004F4DE4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и поставщиком услуг, описывающее определенные полномочия и услугу, а также целевые показатели уровня услуги, зоны ответственности сторон - организации </w:t>
      </w:r>
      <w:r w:rsidR="004F4DE4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и поставщика услуг </w:t>
      </w:r>
      <w:r w:rsidR="00C272D0" w:rsidRPr="006F045E">
        <w:rPr>
          <w:rFonts w:cstheme="minorHAnsi"/>
          <w:sz w:val="28"/>
          <w:szCs w:val="28"/>
        </w:rPr>
        <w:t>[15]</w:t>
      </w:r>
      <w:r w:rsidR="00A2375E">
        <w:rPr>
          <w:rFonts w:cstheme="minorHAnsi"/>
          <w:sz w:val="28"/>
          <w:szCs w:val="28"/>
        </w:rPr>
        <w:t>.</w:t>
      </w:r>
    </w:p>
    <w:p w14:paraId="7404FCFA" w14:textId="70B51A5C" w:rsidR="00330346" w:rsidRPr="006F045E" w:rsidRDefault="00330346" w:rsidP="002B65A3">
      <w:pPr>
        <w:jc w:val="both"/>
        <w:rPr>
          <w:rFonts w:cstheme="minorHAnsi"/>
          <w:sz w:val="2"/>
          <w:szCs w:val="2"/>
        </w:rPr>
      </w:pPr>
    </w:p>
    <w:p w14:paraId="6EC12046" w14:textId="5762A93C" w:rsidR="00722D95" w:rsidRPr="007807B6" w:rsidRDefault="00722D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78" w:name="_Toc187862092"/>
      <w:r w:rsidRPr="007807B6">
        <w:rPr>
          <w:rFonts w:cstheme="majorHAnsi"/>
          <w:b/>
          <w:bCs/>
          <w:color w:val="1F497D"/>
          <w:sz w:val="28"/>
          <w:szCs w:val="28"/>
        </w:rPr>
        <w:t>сообщество по обмену информацией (information sharing community)</w:t>
      </w:r>
      <w:bookmarkEnd w:id="278"/>
    </w:p>
    <w:p w14:paraId="4EFCBA84" w14:textId="4D898EF2" w:rsidR="00722D95" w:rsidRPr="006F045E" w:rsidRDefault="00722D9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сообщество по обмену информацией (information sharing community) - </w:t>
      </w:r>
      <w:r w:rsidR="004F4DE4">
        <w:rPr>
          <w:rFonts w:cstheme="minorHAnsi"/>
          <w:sz w:val="28"/>
          <w:szCs w:val="28"/>
        </w:rPr>
        <w:t>г</w:t>
      </w:r>
      <w:r w:rsidRPr="006F045E">
        <w:rPr>
          <w:rFonts w:cstheme="minorHAnsi"/>
          <w:sz w:val="28"/>
          <w:szCs w:val="28"/>
        </w:rPr>
        <w:t>руппа организаций, которые согласны обмениваться информацией [11]</w:t>
      </w:r>
      <w:r w:rsidR="00A2375E">
        <w:rPr>
          <w:rFonts w:cstheme="minorHAnsi"/>
          <w:sz w:val="28"/>
          <w:szCs w:val="28"/>
        </w:rPr>
        <w:t>.</w:t>
      </w:r>
    </w:p>
    <w:p w14:paraId="56924339" w14:textId="508C3C1C" w:rsidR="00722D95" w:rsidRPr="006F045E" w:rsidRDefault="00722D9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Примечание - В качестве организации может выступать физическое лицо.</w:t>
      </w:r>
    </w:p>
    <w:p w14:paraId="109F6BF1" w14:textId="77777777" w:rsidR="00722D95" w:rsidRPr="006F045E" w:rsidRDefault="00722D95" w:rsidP="002B65A3">
      <w:pPr>
        <w:jc w:val="both"/>
        <w:rPr>
          <w:rFonts w:cstheme="minorHAnsi"/>
          <w:sz w:val="2"/>
          <w:szCs w:val="2"/>
        </w:rPr>
      </w:pPr>
    </w:p>
    <w:p w14:paraId="32CC1CE0" w14:textId="2582D42C" w:rsidR="0063114B" w:rsidRPr="007807B6" w:rsidRDefault="0063114B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79" w:name="_Toc187862093"/>
      <w:r w:rsidRPr="007807B6">
        <w:rPr>
          <w:rFonts w:cstheme="majorHAnsi"/>
          <w:b/>
          <w:bCs/>
          <w:color w:val="1F497D"/>
          <w:sz w:val="28"/>
          <w:szCs w:val="28"/>
        </w:rPr>
        <w:t>сооружения электросвязи</w:t>
      </w:r>
      <w:bookmarkEnd w:id="279"/>
    </w:p>
    <w:p w14:paraId="1EEE8B7A" w14:textId="5325362E" w:rsidR="0063114B" w:rsidRPr="006F045E" w:rsidRDefault="0063114B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сооружения электросвязи – объекты инженерной инфраструктуры, в том числе линейно-кабельные сооружения, здания, строения, нежилые помещения, специально созданные или приспособленные для размещения средств электросвязи [4]</w:t>
      </w:r>
      <w:r w:rsidR="00A2375E">
        <w:rPr>
          <w:rFonts w:cstheme="minorHAnsi"/>
          <w:sz w:val="28"/>
          <w:szCs w:val="28"/>
        </w:rPr>
        <w:t>.</w:t>
      </w:r>
    </w:p>
    <w:p w14:paraId="2B3F42C6" w14:textId="5399BAEE" w:rsidR="0063114B" w:rsidRPr="006F045E" w:rsidRDefault="0063114B" w:rsidP="002B65A3">
      <w:pPr>
        <w:jc w:val="both"/>
        <w:rPr>
          <w:rFonts w:cstheme="minorHAnsi"/>
          <w:sz w:val="2"/>
          <w:szCs w:val="2"/>
        </w:rPr>
      </w:pPr>
    </w:p>
    <w:p w14:paraId="4BA52CC7" w14:textId="553CF22F" w:rsidR="00373162" w:rsidRPr="007807B6" w:rsidRDefault="00373162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80" w:name="_Toc187862094"/>
      <w:r w:rsidRPr="007807B6">
        <w:rPr>
          <w:rFonts w:cstheme="majorHAnsi"/>
          <w:b/>
          <w:bCs/>
          <w:color w:val="1F497D"/>
          <w:sz w:val="28"/>
          <w:szCs w:val="28"/>
        </w:rPr>
        <w:t>соответствие (conformity)</w:t>
      </w:r>
      <w:bookmarkEnd w:id="280"/>
    </w:p>
    <w:p w14:paraId="7AE0FF87" w14:textId="263CEF43" w:rsidR="00373162" w:rsidRPr="006F045E" w:rsidRDefault="0037316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соответствие</w:t>
      </w:r>
      <w:r w:rsidRPr="006F045E">
        <w:rPr>
          <w:rFonts w:cstheme="minorHAnsi"/>
          <w:color w:val="000000"/>
          <w:sz w:val="28"/>
          <w:szCs w:val="28"/>
        </w:rPr>
        <w:t> (conformity)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4F4DE4">
        <w:rPr>
          <w:rFonts w:cstheme="minorHAnsi"/>
          <w:color w:val="000000"/>
          <w:sz w:val="28"/>
          <w:szCs w:val="28"/>
        </w:rPr>
        <w:t>в</w:t>
      </w:r>
      <w:r w:rsidRPr="006F045E">
        <w:rPr>
          <w:rFonts w:cstheme="minorHAnsi"/>
          <w:color w:val="000000"/>
          <w:sz w:val="28"/>
          <w:szCs w:val="28"/>
        </w:rPr>
        <w:t xml:space="preserve">ыполнение требования </w:t>
      </w:r>
      <w:r w:rsidRPr="006F045E">
        <w:rPr>
          <w:rFonts w:cstheme="minorHAnsi"/>
          <w:sz w:val="28"/>
          <w:szCs w:val="28"/>
        </w:rPr>
        <w:t>[11]</w:t>
      </w:r>
      <w:r w:rsidR="00A2375E">
        <w:rPr>
          <w:rFonts w:cstheme="minorHAnsi"/>
          <w:sz w:val="28"/>
          <w:szCs w:val="28"/>
        </w:rPr>
        <w:t>.</w:t>
      </w:r>
    </w:p>
    <w:p w14:paraId="3AB0E143" w14:textId="2708DC76" w:rsidR="00373162" w:rsidRPr="006F045E" w:rsidRDefault="00373162" w:rsidP="002B65A3">
      <w:pPr>
        <w:jc w:val="both"/>
        <w:rPr>
          <w:rFonts w:cstheme="minorHAnsi"/>
          <w:sz w:val="2"/>
          <w:szCs w:val="2"/>
        </w:rPr>
      </w:pPr>
    </w:p>
    <w:p w14:paraId="19FE5829" w14:textId="3EEF33D1" w:rsidR="00722D95" w:rsidRPr="007807B6" w:rsidRDefault="00722D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81" w:name="_Toc187862095"/>
      <w:r w:rsidRPr="007807B6">
        <w:rPr>
          <w:rFonts w:cstheme="majorHAnsi"/>
          <w:b/>
          <w:bCs/>
          <w:color w:val="1F497D"/>
          <w:sz w:val="28"/>
          <w:szCs w:val="28"/>
        </w:rPr>
        <w:t>специалист (администратор) системы менеджмента информационной безопасности (СМИБ) (information security management system (ISMS) professional)</w:t>
      </w:r>
      <w:bookmarkEnd w:id="281"/>
    </w:p>
    <w:p w14:paraId="180737A6" w14:textId="29BE25F3" w:rsidR="00722D95" w:rsidRPr="006F045E" w:rsidRDefault="00722D9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специалист (администратор) системы менеджмента информационной безопасности (СМИБ)</w:t>
      </w:r>
      <w:r w:rsidRPr="006F045E">
        <w:rPr>
          <w:rFonts w:cstheme="minorHAnsi"/>
          <w:color w:val="000000"/>
          <w:sz w:val="28"/>
          <w:szCs w:val="28"/>
        </w:rPr>
        <w:t> (information security management system (ISMS) professional)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4F4DE4">
        <w:rPr>
          <w:rFonts w:cstheme="minorHAnsi"/>
          <w:color w:val="000000"/>
          <w:sz w:val="28"/>
          <w:szCs w:val="28"/>
        </w:rPr>
        <w:t>л</w:t>
      </w:r>
      <w:r w:rsidRPr="006F045E">
        <w:rPr>
          <w:rFonts w:cstheme="minorHAnsi"/>
          <w:color w:val="000000"/>
          <w:sz w:val="28"/>
          <w:szCs w:val="28"/>
        </w:rPr>
        <w:t xml:space="preserve">ицо, которое устанавливает, внедряет, поддерживает и постоянно совершенствует один или несколько процессов системы менеджмента информационной безопасности </w:t>
      </w:r>
      <w:r w:rsidRPr="006F045E">
        <w:rPr>
          <w:rFonts w:cstheme="minorHAnsi"/>
          <w:sz w:val="28"/>
          <w:szCs w:val="28"/>
        </w:rPr>
        <w:t>[11]</w:t>
      </w:r>
      <w:r w:rsidR="00A2375E">
        <w:rPr>
          <w:rFonts w:cstheme="minorHAnsi"/>
          <w:sz w:val="28"/>
          <w:szCs w:val="28"/>
        </w:rPr>
        <w:t>.</w:t>
      </w:r>
    </w:p>
    <w:p w14:paraId="45C5E1E1" w14:textId="77777777" w:rsidR="00722D95" w:rsidRPr="006F045E" w:rsidRDefault="00722D95" w:rsidP="002B65A3">
      <w:pPr>
        <w:jc w:val="both"/>
        <w:rPr>
          <w:rFonts w:cstheme="minorHAnsi"/>
          <w:sz w:val="2"/>
          <w:szCs w:val="2"/>
        </w:rPr>
      </w:pPr>
    </w:p>
    <w:p w14:paraId="15310EC1" w14:textId="5F05FF0E" w:rsidR="005630C4" w:rsidRPr="007807B6" w:rsidRDefault="005630C4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82" w:name="_Toc187862096"/>
      <w:r w:rsidRPr="007807B6">
        <w:rPr>
          <w:rFonts w:cstheme="majorHAnsi"/>
          <w:b/>
          <w:bCs/>
          <w:color w:val="1F497D"/>
          <w:sz w:val="28"/>
          <w:szCs w:val="28"/>
        </w:rPr>
        <w:t>специальные персональные данные</w:t>
      </w:r>
      <w:bookmarkEnd w:id="282"/>
    </w:p>
    <w:p w14:paraId="7668147C" w14:textId="49101AE7" w:rsidR="005630C4" w:rsidRPr="006F045E" w:rsidRDefault="005630C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специальные персональные данные – персональные данные, касающиеся расовой либо национальной принадлежности, политических взглядов, членства в профессиональных союзах, религиозных или других убеждений, </w:t>
      </w:r>
      <w:r w:rsidRPr="006F045E">
        <w:rPr>
          <w:rFonts w:cstheme="minorHAnsi"/>
          <w:sz w:val="28"/>
          <w:szCs w:val="28"/>
        </w:rPr>
        <w:lastRenderedPageBreak/>
        <w:t>здоровья или половой жизни, привлечения к административной или уголовной ответственности, а также биометрические и генетические персональные данные [2]</w:t>
      </w:r>
      <w:r w:rsidR="00A2375E">
        <w:rPr>
          <w:rFonts w:cstheme="minorHAnsi"/>
          <w:sz w:val="28"/>
          <w:szCs w:val="28"/>
        </w:rPr>
        <w:t>.</w:t>
      </w:r>
    </w:p>
    <w:p w14:paraId="6159F049" w14:textId="5AC0CF1D" w:rsidR="005630C4" w:rsidRPr="006F045E" w:rsidRDefault="005630C4" w:rsidP="002B65A3">
      <w:pPr>
        <w:jc w:val="both"/>
        <w:rPr>
          <w:rFonts w:cstheme="minorHAnsi"/>
          <w:sz w:val="2"/>
          <w:szCs w:val="2"/>
        </w:rPr>
      </w:pPr>
    </w:p>
    <w:p w14:paraId="31D67230" w14:textId="0AE76F70" w:rsidR="00BE5229" w:rsidRPr="007807B6" w:rsidRDefault="00BE5229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83" w:name="_Toc187862097"/>
      <w:r w:rsidRPr="007807B6">
        <w:rPr>
          <w:rFonts w:cstheme="majorHAnsi"/>
          <w:b/>
          <w:bCs/>
          <w:color w:val="1F497D"/>
          <w:sz w:val="28"/>
          <w:szCs w:val="28"/>
        </w:rPr>
        <w:t>средства защиты государственных секретов</w:t>
      </w:r>
      <w:bookmarkEnd w:id="283"/>
    </w:p>
    <w:p w14:paraId="340F27CB" w14:textId="2F21DB0E" w:rsidR="00BE5229" w:rsidRPr="006F045E" w:rsidRDefault="00BE522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средства защиты государственных секретов – технические, программные, криптографические и другие средства, используемые для защиты государственных секретов, а также средства контроля эффективности защиты государственных секретов [7]</w:t>
      </w:r>
      <w:r w:rsidR="00A2375E">
        <w:rPr>
          <w:rFonts w:cstheme="minorHAnsi"/>
          <w:sz w:val="28"/>
          <w:szCs w:val="28"/>
        </w:rPr>
        <w:t>.</w:t>
      </w:r>
    </w:p>
    <w:p w14:paraId="1224C7CE" w14:textId="303E1D78" w:rsidR="00BE5229" w:rsidRPr="006F045E" w:rsidRDefault="00BE5229" w:rsidP="002B65A3">
      <w:pPr>
        <w:jc w:val="both"/>
        <w:rPr>
          <w:rFonts w:cstheme="minorHAnsi"/>
          <w:sz w:val="2"/>
          <w:szCs w:val="2"/>
        </w:rPr>
      </w:pPr>
    </w:p>
    <w:p w14:paraId="59FD3FC9" w14:textId="2DE06429" w:rsidR="00BE5229" w:rsidRPr="007807B6" w:rsidRDefault="00BE5229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84" w:name="_Toc187862098"/>
      <w:r w:rsidRPr="007807B6">
        <w:rPr>
          <w:rFonts w:cstheme="majorHAnsi"/>
          <w:b/>
          <w:bCs/>
          <w:color w:val="1F497D"/>
          <w:sz w:val="28"/>
          <w:szCs w:val="28"/>
        </w:rPr>
        <w:t>средства защиты информации</w:t>
      </w:r>
      <w:bookmarkEnd w:id="284"/>
    </w:p>
    <w:p w14:paraId="7DCD77BE" w14:textId="08A9827F" w:rsidR="00BE5229" w:rsidRPr="006F045E" w:rsidRDefault="00BE522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средства защиты информации – средства защиты государственных секретов, средства криптографической защиты информации, средства технической защиты информации [7]</w:t>
      </w:r>
      <w:r w:rsidR="00A2375E">
        <w:rPr>
          <w:rFonts w:cstheme="minorHAnsi"/>
          <w:sz w:val="28"/>
          <w:szCs w:val="28"/>
        </w:rPr>
        <w:t>.</w:t>
      </w:r>
    </w:p>
    <w:p w14:paraId="3DE25E08" w14:textId="77777777" w:rsidR="00BE5229" w:rsidRPr="006F045E" w:rsidRDefault="00BE5229" w:rsidP="002B65A3">
      <w:pPr>
        <w:jc w:val="both"/>
        <w:rPr>
          <w:rFonts w:cstheme="minorHAnsi"/>
          <w:sz w:val="2"/>
          <w:szCs w:val="2"/>
        </w:rPr>
      </w:pPr>
    </w:p>
    <w:p w14:paraId="40F8E2F9" w14:textId="58690E34" w:rsidR="00CE526F" w:rsidRPr="007807B6" w:rsidRDefault="00CE526F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85" w:name="_Toc187862099"/>
      <w:r w:rsidRPr="007807B6">
        <w:rPr>
          <w:rFonts w:cstheme="majorHAnsi"/>
          <w:b/>
          <w:bCs/>
          <w:color w:val="1F497D"/>
          <w:sz w:val="28"/>
          <w:szCs w:val="28"/>
        </w:rPr>
        <w:t>средства криптографической защиты информации</w:t>
      </w:r>
      <w:bookmarkEnd w:id="285"/>
    </w:p>
    <w:p w14:paraId="5BD7D5D9" w14:textId="19595269" w:rsidR="00CE526F" w:rsidRPr="006F045E" w:rsidRDefault="00CE526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средства криптографической защиты информации – программные, программноаппаратные средства, реализующие один или несколько криптографических алгоритмов (шифрование, выработка и проверка электронной цифровой подписи, хэширование, имитозащита) и криптографические протоколы, а также функции управления криптографическими ключами и функциональные возможности безопасности [5]</w:t>
      </w:r>
      <w:r w:rsidR="00A2375E">
        <w:rPr>
          <w:rFonts w:cstheme="minorHAnsi"/>
          <w:sz w:val="28"/>
          <w:szCs w:val="28"/>
        </w:rPr>
        <w:t>.</w:t>
      </w:r>
    </w:p>
    <w:p w14:paraId="63898B9E" w14:textId="3C46534B" w:rsidR="00CE526F" w:rsidRPr="006F045E" w:rsidRDefault="00CE526F" w:rsidP="002B65A3">
      <w:pPr>
        <w:jc w:val="both"/>
        <w:rPr>
          <w:rFonts w:cstheme="minorHAnsi"/>
          <w:sz w:val="2"/>
          <w:szCs w:val="2"/>
        </w:rPr>
      </w:pPr>
    </w:p>
    <w:p w14:paraId="70F63790" w14:textId="26665A3A" w:rsidR="003727A3" w:rsidRPr="007807B6" w:rsidRDefault="003727A3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  <w:lang w:val="en-US"/>
        </w:rPr>
      </w:pPr>
      <w:bookmarkStart w:id="286" w:name="_Toc187862100"/>
      <w:r w:rsidRPr="007807B6">
        <w:rPr>
          <w:rFonts w:cstheme="majorHAnsi"/>
          <w:b/>
          <w:bCs/>
          <w:color w:val="1F497D"/>
          <w:sz w:val="28"/>
          <w:szCs w:val="28"/>
        </w:rPr>
        <w:t>средства</w:t>
      </w:r>
      <w:r w:rsidRPr="007807B6">
        <w:rPr>
          <w:rFonts w:cstheme="majorHAnsi"/>
          <w:b/>
          <w:bCs/>
          <w:color w:val="1F497D"/>
          <w:sz w:val="28"/>
          <w:szCs w:val="28"/>
          <w:lang w:val="en-US"/>
        </w:rPr>
        <w:t xml:space="preserve"> </w:t>
      </w:r>
      <w:r w:rsidRPr="007807B6">
        <w:rPr>
          <w:rFonts w:cstheme="majorHAnsi"/>
          <w:b/>
          <w:bCs/>
          <w:color w:val="1F497D"/>
          <w:sz w:val="28"/>
          <w:szCs w:val="28"/>
        </w:rPr>
        <w:t>обработки</w:t>
      </w:r>
      <w:r w:rsidRPr="007807B6">
        <w:rPr>
          <w:rFonts w:cstheme="majorHAnsi"/>
          <w:b/>
          <w:bCs/>
          <w:color w:val="1F497D"/>
          <w:sz w:val="28"/>
          <w:szCs w:val="28"/>
          <w:lang w:val="en-US"/>
        </w:rPr>
        <w:t xml:space="preserve"> </w:t>
      </w:r>
      <w:r w:rsidRPr="007807B6">
        <w:rPr>
          <w:rFonts w:cstheme="majorHAnsi"/>
          <w:b/>
          <w:bCs/>
          <w:color w:val="1F497D"/>
          <w:sz w:val="28"/>
          <w:szCs w:val="28"/>
        </w:rPr>
        <w:t>информации</w:t>
      </w:r>
      <w:r w:rsidRPr="007807B6">
        <w:rPr>
          <w:rFonts w:cstheme="majorHAnsi"/>
          <w:b/>
          <w:bCs/>
          <w:color w:val="1F497D"/>
          <w:sz w:val="28"/>
          <w:szCs w:val="28"/>
          <w:lang w:val="en-US"/>
        </w:rPr>
        <w:t> (information processing facilities)</w:t>
      </w:r>
      <w:bookmarkEnd w:id="286"/>
    </w:p>
    <w:p w14:paraId="197D8DBD" w14:textId="094FEF43" w:rsidR="003727A3" w:rsidRPr="006F045E" w:rsidRDefault="003727A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средства обработки информации</w:t>
      </w:r>
      <w:r w:rsidRPr="006F045E">
        <w:rPr>
          <w:rFonts w:cstheme="minorHAnsi"/>
          <w:color w:val="000000"/>
          <w:sz w:val="28"/>
          <w:szCs w:val="28"/>
        </w:rPr>
        <w:t> (information processing facilities)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4F4DE4">
        <w:rPr>
          <w:rFonts w:cstheme="minorHAnsi"/>
          <w:color w:val="000000"/>
          <w:sz w:val="28"/>
          <w:szCs w:val="28"/>
        </w:rPr>
        <w:t>с</w:t>
      </w:r>
      <w:r w:rsidRPr="006F045E">
        <w:rPr>
          <w:rFonts w:cstheme="minorHAnsi"/>
          <w:color w:val="000000"/>
          <w:sz w:val="28"/>
          <w:szCs w:val="28"/>
        </w:rPr>
        <w:t>овокупность автономных устройств сбора, накопления, передачи, обработки и представления информации</w:t>
      </w:r>
      <w:r w:rsidRPr="006F045E">
        <w:rPr>
          <w:rFonts w:cstheme="minorHAnsi"/>
          <w:sz w:val="28"/>
          <w:szCs w:val="28"/>
        </w:rPr>
        <w:t xml:space="preserve"> [11]</w:t>
      </w:r>
      <w:r w:rsidR="00A2375E">
        <w:rPr>
          <w:rFonts w:cstheme="minorHAnsi"/>
          <w:sz w:val="28"/>
          <w:szCs w:val="28"/>
        </w:rPr>
        <w:t>.</w:t>
      </w:r>
    </w:p>
    <w:p w14:paraId="77B51172" w14:textId="77777777" w:rsidR="003727A3" w:rsidRPr="006F045E" w:rsidRDefault="003727A3" w:rsidP="002B65A3">
      <w:pPr>
        <w:jc w:val="both"/>
        <w:rPr>
          <w:rFonts w:cstheme="minorHAnsi"/>
          <w:sz w:val="2"/>
          <w:szCs w:val="2"/>
        </w:rPr>
      </w:pPr>
    </w:p>
    <w:p w14:paraId="4FD34C5A" w14:textId="77A2DADF" w:rsidR="00CE526F" w:rsidRPr="007807B6" w:rsidRDefault="00CE526F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87" w:name="_Toc187862101"/>
      <w:r w:rsidRPr="007807B6">
        <w:rPr>
          <w:rFonts w:cstheme="majorHAnsi"/>
          <w:b/>
          <w:bCs/>
          <w:color w:val="1F497D"/>
          <w:sz w:val="28"/>
          <w:szCs w:val="28"/>
        </w:rPr>
        <w:t>средства технической защиты информации</w:t>
      </w:r>
      <w:bookmarkEnd w:id="287"/>
    </w:p>
    <w:p w14:paraId="4FCAFE07" w14:textId="3686D8F0" w:rsidR="00CE526F" w:rsidRPr="006F045E" w:rsidRDefault="00CE526F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средства технической защиты информации – технические, программные, программно-аппаратные средства, предназначенные для защиты информации от несанкционированного доступа и несанкционированных воздействий на нее, блокирования правомерного доступа к ней, иных неправомерных воздействий на информацию, а также для контроля ее защищенности [5]</w:t>
      </w:r>
      <w:r w:rsidR="00A2375E">
        <w:rPr>
          <w:rFonts w:cstheme="minorHAnsi"/>
          <w:sz w:val="28"/>
          <w:szCs w:val="28"/>
        </w:rPr>
        <w:t>.</w:t>
      </w:r>
    </w:p>
    <w:p w14:paraId="08E532BB" w14:textId="77777777" w:rsidR="00CE526F" w:rsidRPr="006F045E" w:rsidRDefault="00CE526F" w:rsidP="002B65A3">
      <w:pPr>
        <w:jc w:val="both"/>
        <w:rPr>
          <w:rFonts w:cstheme="minorHAnsi"/>
          <w:sz w:val="2"/>
          <w:szCs w:val="2"/>
        </w:rPr>
      </w:pPr>
    </w:p>
    <w:p w14:paraId="3216FCCD" w14:textId="17291C79" w:rsidR="0063114B" w:rsidRPr="007807B6" w:rsidRDefault="0063114B" w:rsidP="002B65A3">
      <w:pPr>
        <w:pStyle w:val="3"/>
        <w:jc w:val="both"/>
        <w:rPr>
          <w:rFonts w:cstheme="majorHAnsi"/>
          <w:b/>
          <w:bCs/>
          <w:color w:val="auto"/>
          <w:sz w:val="28"/>
          <w:szCs w:val="28"/>
        </w:rPr>
      </w:pPr>
      <w:bookmarkStart w:id="288" w:name="_Toc187862102"/>
      <w:r w:rsidRPr="007807B6">
        <w:rPr>
          <w:rFonts w:cstheme="majorHAnsi"/>
          <w:b/>
          <w:bCs/>
          <w:color w:val="1F497D"/>
          <w:sz w:val="28"/>
          <w:szCs w:val="28"/>
        </w:rPr>
        <w:lastRenderedPageBreak/>
        <w:t>средства электросвязи</w:t>
      </w:r>
      <w:bookmarkEnd w:id="288"/>
    </w:p>
    <w:p w14:paraId="406EC338" w14:textId="7B8BA1D7" w:rsidR="0063114B" w:rsidRPr="006F045E" w:rsidRDefault="0063114B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средства электросвязи – технические и программные средства, используемые для формирования, обработки, хранения, передачи или приема сообщений электросвязи, а также иные технические и программные средства, используемые при оказании услуг электросвязи или обеспечении функционирования сетей электросвязи [4]</w:t>
      </w:r>
      <w:r w:rsidR="00A2375E">
        <w:rPr>
          <w:rFonts w:cstheme="minorHAnsi"/>
          <w:sz w:val="28"/>
          <w:szCs w:val="28"/>
        </w:rPr>
        <w:t>.</w:t>
      </w:r>
    </w:p>
    <w:p w14:paraId="144C860E" w14:textId="247874D2" w:rsidR="0063114B" w:rsidRPr="006F045E" w:rsidRDefault="0063114B" w:rsidP="002B65A3">
      <w:pPr>
        <w:jc w:val="both"/>
        <w:rPr>
          <w:rFonts w:cstheme="minorHAnsi"/>
          <w:sz w:val="2"/>
          <w:szCs w:val="2"/>
        </w:rPr>
      </w:pPr>
    </w:p>
    <w:p w14:paraId="3C2657C8" w14:textId="4B5F439C" w:rsidR="00FA1A06" w:rsidRPr="007807B6" w:rsidRDefault="00FA1A06" w:rsidP="002B65A3">
      <w:pPr>
        <w:pStyle w:val="3"/>
        <w:jc w:val="both"/>
        <w:rPr>
          <w:rFonts w:cstheme="majorHAnsi"/>
          <w:b/>
          <w:bCs/>
          <w:color w:val="auto"/>
          <w:sz w:val="28"/>
          <w:szCs w:val="28"/>
        </w:rPr>
      </w:pPr>
      <w:bookmarkStart w:id="289" w:name="_Toc187862103"/>
      <w:r w:rsidRPr="007807B6">
        <w:rPr>
          <w:rFonts w:cstheme="majorHAnsi"/>
          <w:b/>
          <w:bCs/>
          <w:color w:val="1F497D"/>
          <w:sz w:val="28"/>
          <w:szCs w:val="28"/>
        </w:rPr>
        <w:t>средство виртуализации (гипервизор)</w:t>
      </w:r>
      <w:bookmarkEnd w:id="289"/>
    </w:p>
    <w:p w14:paraId="47772411" w14:textId="64BC3BCF" w:rsidR="00FA1A06" w:rsidRPr="006F045E" w:rsidRDefault="00FA1A0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средство виртуализации (гипервизор) - программное средство, используемое для реализации технологии виртуализации, которое обеспечивает эмуляцию на одном физическом средстве вычислительной техники (хост-сервере) нескольких виртуальных машин </w:t>
      </w:r>
      <w:r w:rsidR="00C272D0" w:rsidRPr="006F045E">
        <w:rPr>
          <w:rFonts w:cstheme="minorHAnsi"/>
          <w:sz w:val="28"/>
          <w:szCs w:val="28"/>
        </w:rPr>
        <w:t>[14]</w:t>
      </w:r>
      <w:r w:rsidR="00A2375E">
        <w:rPr>
          <w:rFonts w:cstheme="minorHAnsi"/>
          <w:sz w:val="28"/>
          <w:szCs w:val="28"/>
        </w:rPr>
        <w:t>.</w:t>
      </w:r>
    </w:p>
    <w:p w14:paraId="256D4E33" w14:textId="77777777" w:rsidR="00FA1A06" w:rsidRPr="006F045E" w:rsidRDefault="00FA1A06" w:rsidP="002B65A3">
      <w:pPr>
        <w:jc w:val="both"/>
        <w:rPr>
          <w:rFonts w:cstheme="minorHAnsi"/>
          <w:sz w:val="2"/>
          <w:szCs w:val="2"/>
        </w:rPr>
      </w:pPr>
    </w:p>
    <w:p w14:paraId="54B6F53F" w14:textId="17E35159" w:rsidR="00C158B5" w:rsidRPr="007807B6" w:rsidRDefault="00C158B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90" w:name="_Toc187862104"/>
      <w:r w:rsidRPr="007807B6">
        <w:rPr>
          <w:rFonts w:cstheme="majorHAnsi"/>
          <w:b/>
          <w:bCs/>
          <w:color w:val="1F497D"/>
          <w:sz w:val="28"/>
          <w:szCs w:val="28"/>
        </w:rPr>
        <w:t>средство электронной цифровой подписи</w:t>
      </w:r>
      <w:bookmarkEnd w:id="290"/>
    </w:p>
    <w:p w14:paraId="23F2C2AA" w14:textId="13E16B3E" w:rsidR="00C158B5" w:rsidRPr="006F045E" w:rsidRDefault="00C158B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средство электронной цифровой подписи – средство криптографической защиты информации, с помощью которого реализуются одна или несколько из следующих функций: выработка электронной цифровой подписи; проверка электронной цифровой подписи; выработка личного ключа или открытого ключа [3]</w:t>
      </w:r>
      <w:r w:rsidR="00A2375E">
        <w:rPr>
          <w:rFonts w:cstheme="minorHAnsi"/>
          <w:sz w:val="28"/>
          <w:szCs w:val="28"/>
        </w:rPr>
        <w:t>.</w:t>
      </w:r>
    </w:p>
    <w:p w14:paraId="6C50B80E" w14:textId="5247179A" w:rsidR="0063114B" w:rsidRPr="007807B6" w:rsidRDefault="0063114B" w:rsidP="002B65A3">
      <w:pPr>
        <w:jc w:val="both"/>
        <w:rPr>
          <w:rFonts w:asciiTheme="majorHAnsi" w:hAnsiTheme="majorHAnsi" w:cstheme="majorHAnsi"/>
          <w:sz w:val="2"/>
          <w:szCs w:val="2"/>
        </w:rPr>
      </w:pPr>
    </w:p>
    <w:p w14:paraId="0C6151A1" w14:textId="48AD5001" w:rsidR="00C87484" w:rsidRPr="007807B6" w:rsidRDefault="00C87484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91" w:name="_Toc187862105"/>
      <w:r w:rsidRPr="007807B6">
        <w:rPr>
          <w:rFonts w:cstheme="majorHAnsi"/>
          <w:b/>
          <w:bCs/>
          <w:color w:val="1F497D"/>
          <w:sz w:val="28"/>
          <w:szCs w:val="28"/>
        </w:rPr>
        <w:t>стандарт реализации безопасности (security implementation standard)</w:t>
      </w:r>
      <w:bookmarkEnd w:id="291"/>
    </w:p>
    <w:p w14:paraId="705EE6C9" w14:textId="7805A456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стандарт реализации безопасности (security implementation standard) - </w:t>
      </w:r>
      <w:r w:rsidR="004F4DE4">
        <w:rPr>
          <w:rFonts w:cstheme="minorHAnsi"/>
          <w:sz w:val="28"/>
          <w:szCs w:val="28"/>
        </w:rPr>
        <w:t>д</w:t>
      </w:r>
      <w:r w:rsidRPr="006F045E">
        <w:rPr>
          <w:rFonts w:cstheme="minorHAnsi"/>
          <w:sz w:val="28"/>
          <w:szCs w:val="28"/>
        </w:rPr>
        <w:t>окумент, определяющий разрешенные способы обеспечения безопасности [11]</w:t>
      </w:r>
      <w:r w:rsidR="00A2375E">
        <w:rPr>
          <w:rFonts w:cstheme="minorHAnsi"/>
          <w:sz w:val="28"/>
          <w:szCs w:val="28"/>
        </w:rPr>
        <w:t>.</w:t>
      </w:r>
    </w:p>
    <w:p w14:paraId="43CCDF7D" w14:textId="77777777" w:rsidR="00C87484" w:rsidRPr="006F045E" w:rsidRDefault="00C87484" w:rsidP="002B65A3">
      <w:pPr>
        <w:jc w:val="both"/>
        <w:rPr>
          <w:rFonts w:cstheme="minorHAnsi"/>
          <w:sz w:val="2"/>
          <w:szCs w:val="2"/>
        </w:rPr>
      </w:pPr>
    </w:p>
    <w:p w14:paraId="47D52758" w14:textId="575329DE" w:rsidR="006C1197" w:rsidRPr="007807B6" w:rsidRDefault="006C1197" w:rsidP="002B65A3">
      <w:pPr>
        <w:pStyle w:val="3"/>
        <w:jc w:val="both"/>
        <w:rPr>
          <w:rFonts w:cstheme="majorHAnsi"/>
          <w:b/>
          <w:bCs/>
          <w:color w:val="auto"/>
          <w:sz w:val="28"/>
          <w:szCs w:val="28"/>
        </w:rPr>
      </w:pPr>
      <w:bookmarkStart w:id="292" w:name="_Toc187862106"/>
      <w:r w:rsidRPr="007807B6">
        <w:rPr>
          <w:rFonts w:cstheme="majorHAnsi"/>
          <w:b/>
          <w:bCs/>
          <w:color w:val="1F497D"/>
          <w:sz w:val="28"/>
          <w:szCs w:val="28"/>
        </w:rPr>
        <w:t>субъект персональных данных</w:t>
      </w:r>
      <w:bookmarkEnd w:id="292"/>
    </w:p>
    <w:p w14:paraId="7E32FFD6" w14:textId="4A32DFB3" w:rsidR="006C1197" w:rsidRDefault="006C119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субъект персональных данных – физическое лицо, в отношении которого осуществляется обработка персональных данных</w:t>
      </w:r>
      <w:r w:rsidR="00F33DC7" w:rsidRPr="006F045E">
        <w:rPr>
          <w:rFonts w:cstheme="minorHAnsi"/>
          <w:sz w:val="28"/>
          <w:szCs w:val="28"/>
        </w:rPr>
        <w:t xml:space="preserve"> [2]</w:t>
      </w:r>
      <w:r w:rsidR="00A2375E">
        <w:rPr>
          <w:rFonts w:cstheme="minorHAnsi"/>
          <w:sz w:val="28"/>
          <w:szCs w:val="28"/>
        </w:rPr>
        <w:t>.</w:t>
      </w:r>
    </w:p>
    <w:p w14:paraId="0FE1503C" w14:textId="13B09A16" w:rsidR="0081402F" w:rsidRPr="007807B6" w:rsidRDefault="0081402F" w:rsidP="0081402F">
      <w:pPr>
        <w:pStyle w:val="3"/>
        <w:jc w:val="both"/>
        <w:rPr>
          <w:rFonts w:cstheme="majorHAnsi"/>
          <w:b/>
          <w:bCs/>
          <w:color w:val="auto"/>
          <w:sz w:val="28"/>
          <w:szCs w:val="28"/>
        </w:rPr>
      </w:pPr>
      <w:bookmarkStart w:id="293" w:name="_Toc187862107"/>
      <w:r w:rsidRPr="0081402F">
        <w:rPr>
          <w:rFonts w:cstheme="majorHAnsi"/>
          <w:b/>
          <w:bCs/>
          <w:color w:val="1F497D"/>
          <w:sz w:val="28"/>
          <w:szCs w:val="28"/>
        </w:rPr>
        <w:t>суверенитет данных</w:t>
      </w:r>
      <w:bookmarkEnd w:id="293"/>
    </w:p>
    <w:p w14:paraId="51CFC6F7" w14:textId="7D2C897A" w:rsidR="0081402F" w:rsidRPr="006F045E" w:rsidRDefault="0081402F" w:rsidP="0081402F">
      <w:pPr>
        <w:jc w:val="both"/>
        <w:rPr>
          <w:rFonts w:cstheme="minorHAnsi"/>
          <w:sz w:val="28"/>
          <w:szCs w:val="28"/>
        </w:rPr>
      </w:pPr>
      <w:r w:rsidRPr="0081402F">
        <w:rPr>
          <w:rFonts w:cstheme="minorHAnsi"/>
          <w:sz w:val="28"/>
          <w:szCs w:val="28"/>
        </w:rPr>
        <w:t>суверенитет данных – подчиненность отношений по поводу информации в цифровой форме, возникающих на территории Беларуси, национальной юрисдикции Республики Беларусь</w:t>
      </w:r>
      <w:r w:rsidRPr="006F045E">
        <w:rPr>
          <w:rFonts w:cstheme="minorHAnsi"/>
          <w:sz w:val="28"/>
          <w:szCs w:val="28"/>
        </w:rPr>
        <w:t xml:space="preserve"> [2</w:t>
      </w:r>
      <w:r w:rsidRPr="009D20C1">
        <w:rPr>
          <w:rFonts w:cstheme="minorHAnsi"/>
          <w:sz w:val="28"/>
          <w:szCs w:val="28"/>
        </w:rPr>
        <w:t>0</w:t>
      </w:r>
      <w:r w:rsidRPr="006F045E">
        <w:rPr>
          <w:rFonts w:cstheme="minorHAnsi"/>
          <w:sz w:val="28"/>
          <w:szCs w:val="28"/>
        </w:rPr>
        <w:t>]</w:t>
      </w:r>
      <w:r>
        <w:rPr>
          <w:rFonts w:cstheme="minorHAnsi"/>
          <w:sz w:val="28"/>
          <w:szCs w:val="28"/>
        </w:rPr>
        <w:t>.</w:t>
      </w:r>
    </w:p>
    <w:p w14:paraId="7F90C9E8" w14:textId="4D464019" w:rsidR="006C1197" w:rsidRPr="006F045E" w:rsidRDefault="006C1197" w:rsidP="002B65A3">
      <w:pPr>
        <w:jc w:val="both"/>
        <w:rPr>
          <w:rFonts w:cstheme="minorHAnsi"/>
          <w:sz w:val="2"/>
          <w:szCs w:val="2"/>
        </w:rPr>
      </w:pPr>
    </w:p>
    <w:p w14:paraId="3306E6B0" w14:textId="0C021B83" w:rsidR="0048797B" w:rsidRPr="007807B6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94" w:name="_Toc187862108"/>
      <w:r w:rsidRPr="007807B6">
        <w:rPr>
          <w:rFonts w:cstheme="majorHAnsi"/>
          <w:b/>
          <w:bCs/>
          <w:color w:val="1F497D"/>
          <w:sz w:val="28"/>
          <w:szCs w:val="28"/>
        </w:rPr>
        <w:t>Т</w:t>
      </w:r>
      <w:bookmarkEnd w:id="294"/>
    </w:p>
    <w:p w14:paraId="545B97E8" w14:textId="1F755591" w:rsidR="00355AD0" w:rsidRPr="007807B6" w:rsidRDefault="00355AD0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95" w:name="_Toc187862109"/>
      <w:r w:rsidRPr="007807B6">
        <w:rPr>
          <w:rFonts w:cstheme="majorHAnsi"/>
          <w:b/>
          <w:bCs/>
          <w:color w:val="1F497D"/>
          <w:sz w:val="28"/>
          <w:szCs w:val="28"/>
        </w:rPr>
        <w:t>текущий образ виртуальной машины</w:t>
      </w:r>
      <w:bookmarkEnd w:id="295"/>
    </w:p>
    <w:p w14:paraId="144CBCDD" w14:textId="0CD0558C" w:rsidR="00355AD0" w:rsidRPr="006F045E" w:rsidRDefault="00355AD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текущий образ виртуальной машины - образ виртуальной машины в определенный (текущий) момент времени ее функционирования </w:t>
      </w:r>
      <w:r w:rsidR="00C272D0" w:rsidRPr="006F045E">
        <w:rPr>
          <w:rFonts w:cstheme="minorHAnsi"/>
          <w:sz w:val="28"/>
          <w:szCs w:val="28"/>
        </w:rPr>
        <w:t>[14]</w:t>
      </w:r>
      <w:r w:rsidR="00A2375E">
        <w:rPr>
          <w:rFonts w:cstheme="minorHAnsi"/>
          <w:sz w:val="28"/>
          <w:szCs w:val="28"/>
        </w:rPr>
        <w:t>.</w:t>
      </w:r>
    </w:p>
    <w:p w14:paraId="2239DB04" w14:textId="77777777" w:rsidR="00355AD0" w:rsidRPr="006F045E" w:rsidRDefault="00355AD0" w:rsidP="002B65A3">
      <w:pPr>
        <w:jc w:val="both"/>
        <w:rPr>
          <w:rFonts w:cstheme="minorHAnsi"/>
          <w:sz w:val="2"/>
          <w:szCs w:val="2"/>
        </w:rPr>
      </w:pPr>
    </w:p>
    <w:p w14:paraId="66130745" w14:textId="7044C35C" w:rsidR="00363455" w:rsidRPr="007807B6" w:rsidRDefault="0036345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96" w:name="_Toc187862110"/>
      <w:r w:rsidRPr="007807B6">
        <w:rPr>
          <w:rFonts w:cstheme="majorHAnsi"/>
          <w:b/>
          <w:bCs/>
          <w:color w:val="1F497D"/>
          <w:sz w:val="28"/>
          <w:szCs w:val="28"/>
        </w:rPr>
        <w:lastRenderedPageBreak/>
        <w:t>техническая защита информации</w:t>
      </w:r>
      <w:bookmarkEnd w:id="296"/>
    </w:p>
    <w:p w14:paraId="56C4526E" w14:textId="3EDCAF28" w:rsidR="00363455" w:rsidRPr="006F045E" w:rsidRDefault="0036345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техническая защита информации – деятельность, направленная на обеспечение конфиденциальности, целостности, доступности и сохранности информации техническими мерами без применения средств криптографической защиты информации [5]</w:t>
      </w:r>
      <w:r w:rsidR="00A2375E">
        <w:rPr>
          <w:rFonts w:cstheme="minorHAnsi"/>
          <w:sz w:val="28"/>
          <w:szCs w:val="28"/>
        </w:rPr>
        <w:t>.</w:t>
      </w:r>
    </w:p>
    <w:p w14:paraId="4FDA0DCE" w14:textId="1C8D4313" w:rsidR="00363455" w:rsidRPr="006F045E" w:rsidRDefault="00363455" w:rsidP="002B65A3">
      <w:pPr>
        <w:jc w:val="both"/>
        <w:rPr>
          <w:rFonts w:cstheme="minorHAnsi"/>
          <w:sz w:val="2"/>
          <w:szCs w:val="2"/>
        </w:rPr>
      </w:pPr>
    </w:p>
    <w:p w14:paraId="7252EFD0" w14:textId="19FCFCDC" w:rsidR="00B51ECB" w:rsidRPr="007807B6" w:rsidRDefault="00B51ECB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97" w:name="_Toc187862111"/>
      <w:r w:rsidRPr="007807B6">
        <w:rPr>
          <w:rFonts w:cstheme="majorHAnsi"/>
          <w:b/>
          <w:bCs/>
          <w:color w:val="1F497D"/>
          <w:sz w:val="28"/>
          <w:szCs w:val="28"/>
        </w:rPr>
        <w:t>техническое средство</w:t>
      </w:r>
      <w:bookmarkEnd w:id="297"/>
    </w:p>
    <w:p w14:paraId="56CF5AE2" w14:textId="1681ACEE" w:rsidR="00B51ECB" w:rsidRPr="006F045E" w:rsidRDefault="00B51ECB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техническое средство - аппаратное, программное или аппаратно-программное средство </w:t>
      </w:r>
      <w:r w:rsidR="00C272D0" w:rsidRPr="006F045E">
        <w:rPr>
          <w:rFonts w:cstheme="minorHAnsi"/>
          <w:sz w:val="28"/>
          <w:szCs w:val="28"/>
        </w:rPr>
        <w:t>[14]</w:t>
      </w:r>
      <w:r w:rsidR="00A2375E">
        <w:rPr>
          <w:rFonts w:cstheme="minorHAnsi"/>
          <w:sz w:val="28"/>
          <w:szCs w:val="28"/>
        </w:rPr>
        <w:t>.</w:t>
      </w:r>
    </w:p>
    <w:p w14:paraId="506A7F03" w14:textId="77777777" w:rsidR="00B51ECB" w:rsidRPr="006F045E" w:rsidRDefault="00B51ECB" w:rsidP="002B65A3">
      <w:pPr>
        <w:jc w:val="both"/>
        <w:rPr>
          <w:rFonts w:cstheme="minorHAnsi"/>
          <w:sz w:val="2"/>
          <w:szCs w:val="2"/>
        </w:rPr>
      </w:pPr>
    </w:p>
    <w:p w14:paraId="78EE630B" w14:textId="1E9CCDB5" w:rsidR="00E65B5E" w:rsidRPr="007807B6" w:rsidRDefault="00E65B5E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98" w:name="_Toc187862112"/>
      <w:r w:rsidRPr="007807B6">
        <w:rPr>
          <w:rFonts w:cstheme="majorHAnsi"/>
          <w:b/>
          <w:bCs/>
          <w:color w:val="1F497D"/>
          <w:sz w:val="28"/>
          <w:szCs w:val="28"/>
        </w:rPr>
        <w:t>технологический процесс</w:t>
      </w:r>
      <w:bookmarkEnd w:id="298"/>
    </w:p>
    <w:p w14:paraId="6803453D" w14:textId="640F2CDC" w:rsidR="00E65B5E" w:rsidRPr="006F045E" w:rsidRDefault="00E65B5E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технологический процесс - процесс, реализующий некоторую технологию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37DE5C93" w14:textId="77777777" w:rsidR="00E65B5E" w:rsidRPr="006F045E" w:rsidRDefault="00E65B5E" w:rsidP="002B65A3">
      <w:pPr>
        <w:jc w:val="both"/>
        <w:rPr>
          <w:rFonts w:cstheme="minorHAnsi"/>
          <w:sz w:val="2"/>
          <w:szCs w:val="2"/>
        </w:rPr>
      </w:pPr>
    </w:p>
    <w:p w14:paraId="1222A6E1" w14:textId="4F3128B2" w:rsidR="00334B4A" w:rsidRPr="007807B6" w:rsidRDefault="00334B4A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299" w:name="_Toc187862113"/>
      <w:r w:rsidRPr="007807B6">
        <w:rPr>
          <w:rFonts w:cstheme="majorHAnsi"/>
          <w:b/>
          <w:bCs/>
          <w:color w:val="1F497D"/>
          <w:sz w:val="28"/>
          <w:szCs w:val="28"/>
        </w:rPr>
        <w:t>технология</w:t>
      </w:r>
      <w:bookmarkEnd w:id="299"/>
    </w:p>
    <w:p w14:paraId="77BDE620" w14:textId="61CFA5C4" w:rsidR="00334B4A" w:rsidRPr="006F045E" w:rsidRDefault="00334B4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технология - совокупность взаимосвязанных методов, способов, приемов предметной деятельности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0AC7898C" w14:textId="0AF08BB5" w:rsidR="00334B4A" w:rsidRPr="006F045E" w:rsidRDefault="00334B4A" w:rsidP="002B65A3">
      <w:pPr>
        <w:jc w:val="both"/>
        <w:rPr>
          <w:rFonts w:cstheme="minorHAnsi"/>
          <w:sz w:val="2"/>
          <w:szCs w:val="2"/>
        </w:rPr>
      </w:pPr>
    </w:p>
    <w:p w14:paraId="492C5467" w14:textId="63B9671D" w:rsidR="00B51ECB" w:rsidRPr="007807B6" w:rsidRDefault="00B51ECB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00" w:name="_Toc187862114"/>
      <w:r w:rsidRPr="007807B6">
        <w:rPr>
          <w:rFonts w:cstheme="majorHAnsi"/>
          <w:b/>
          <w:bCs/>
          <w:color w:val="1F497D"/>
          <w:sz w:val="28"/>
          <w:szCs w:val="28"/>
        </w:rPr>
        <w:t>технология виртуализации</w:t>
      </w:r>
      <w:bookmarkEnd w:id="300"/>
    </w:p>
    <w:p w14:paraId="0155AB08" w14:textId="7352A70B" w:rsidR="00B51ECB" w:rsidRPr="006F045E" w:rsidRDefault="00B51ECB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технология виртуализации - информационная технология, позволяющая с использованием аппаратно-программных средств эмулировать на одном физическом средстве вычислительной техники (хост-сервере) функционирование нескольких средств вычислительной техники, включая их программное обеспечение </w:t>
      </w:r>
      <w:r w:rsidR="00C272D0" w:rsidRPr="006F045E">
        <w:rPr>
          <w:rFonts w:cstheme="minorHAnsi"/>
          <w:sz w:val="28"/>
          <w:szCs w:val="28"/>
        </w:rPr>
        <w:t>[14]</w:t>
      </w:r>
      <w:r w:rsidR="00A2375E">
        <w:rPr>
          <w:rFonts w:cstheme="minorHAnsi"/>
          <w:sz w:val="28"/>
          <w:szCs w:val="28"/>
        </w:rPr>
        <w:t>.</w:t>
      </w:r>
    </w:p>
    <w:p w14:paraId="5FB19391" w14:textId="77777777" w:rsidR="00B51ECB" w:rsidRPr="006F045E" w:rsidRDefault="00B51ECB" w:rsidP="002B65A3">
      <w:pPr>
        <w:jc w:val="both"/>
        <w:rPr>
          <w:rFonts w:cstheme="minorHAnsi"/>
          <w:sz w:val="2"/>
          <w:szCs w:val="2"/>
        </w:rPr>
      </w:pPr>
    </w:p>
    <w:p w14:paraId="15EC7413" w14:textId="4BE49369" w:rsidR="006C1197" w:rsidRPr="007807B6" w:rsidRDefault="006C1197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01" w:name="_Toc187862115"/>
      <w:r w:rsidRPr="007807B6">
        <w:rPr>
          <w:rFonts w:cstheme="majorHAnsi"/>
          <w:b/>
          <w:bCs/>
          <w:color w:val="1F497D"/>
          <w:sz w:val="28"/>
          <w:szCs w:val="28"/>
        </w:rPr>
        <w:t>трансграничная передача персональных данных</w:t>
      </w:r>
      <w:bookmarkEnd w:id="301"/>
    </w:p>
    <w:p w14:paraId="058DA750" w14:textId="437D82D4" w:rsidR="006C1197" w:rsidRPr="006F045E" w:rsidRDefault="006C119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трансграничная передача персональных данных – передача персональных данных на территорию иностранного государства</w:t>
      </w:r>
      <w:r w:rsidR="00F33DC7" w:rsidRPr="006F045E">
        <w:rPr>
          <w:rFonts w:cstheme="minorHAnsi"/>
          <w:sz w:val="28"/>
          <w:szCs w:val="28"/>
        </w:rPr>
        <w:t xml:space="preserve"> [2]</w:t>
      </w:r>
      <w:r w:rsidR="00A2375E">
        <w:rPr>
          <w:rFonts w:cstheme="minorHAnsi"/>
          <w:sz w:val="28"/>
          <w:szCs w:val="28"/>
        </w:rPr>
        <w:t>.</w:t>
      </w:r>
    </w:p>
    <w:p w14:paraId="364C85BF" w14:textId="2733AF19" w:rsidR="006C1197" w:rsidRPr="006F045E" w:rsidRDefault="006C1197" w:rsidP="002B65A3">
      <w:pPr>
        <w:jc w:val="both"/>
        <w:rPr>
          <w:rFonts w:cstheme="minorHAnsi"/>
          <w:sz w:val="2"/>
          <w:szCs w:val="2"/>
        </w:rPr>
      </w:pPr>
    </w:p>
    <w:p w14:paraId="04D11080" w14:textId="23488AC2" w:rsidR="0063114B" w:rsidRPr="007807B6" w:rsidRDefault="0063114B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02" w:name="_Toc187862116"/>
      <w:r w:rsidRPr="007807B6">
        <w:rPr>
          <w:rFonts w:cstheme="majorHAnsi"/>
          <w:b/>
          <w:bCs/>
          <w:color w:val="1F497D"/>
          <w:sz w:val="28"/>
          <w:szCs w:val="28"/>
        </w:rPr>
        <w:t>трафик</w:t>
      </w:r>
      <w:bookmarkEnd w:id="302"/>
    </w:p>
    <w:p w14:paraId="51513551" w14:textId="408CA203" w:rsidR="0063114B" w:rsidRPr="006F045E" w:rsidRDefault="0063114B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трафик – нагрузка в сетях электросвязи, создаваемая совокупностью сообщений электросвязи, передаваемых по сетям электросвязи [4]</w:t>
      </w:r>
      <w:r w:rsidR="00A2375E">
        <w:rPr>
          <w:rFonts w:cstheme="minorHAnsi"/>
          <w:sz w:val="28"/>
          <w:szCs w:val="28"/>
        </w:rPr>
        <w:t>.</w:t>
      </w:r>
    </w:p>
    <w:p w14:paraId="43E5E130" w14:textId="2BA7BE08" w:rsidR="0063114B" w:rsidRPr="006F045E" w:rsidRDefault="0063114B" w:rsidP="002B65A3">
      <w:pPr>
        <w:jc w:val="both"/>
        <w:rPr>
          <w:rFonts w:cstheme="minorHAnsi"/>
          <w:sz w:val="2"/>
          <w:szCs w:val="2"/>
        </w:rPr>
      </w:pPr>
    </w:p>
    <w:p w14:paraId="5D31FBAA" w14:textId="5A6E2BD3" w:rsidR="00D01D62" w:rsidRPr="007807B6" w:rsidRDefault="00D01D62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03" w:name="_Toc187862117"/>
      <w:r w:rsidRPr="007807B6">
        <w:rPr>
          <w:rFonts w:cstheme="majorHAnsi"/>
          <w:b/>
          <w:bCs/>
          <w:color w:val="1F497D"/>
          <w:sz w:val="28"/>
          <w:szCs w:val="28"/>
        </w:rPr>
        <w:t>требование (requirement)</w:t>
      </w:r>
      <w:bookmarkEnd w:id="303"/>
    </w:p>
    <w:p w14:paraId="0C4514A6" w14:textId="09C54FB0" w:rsidR="00D01D62" w:rsidRPr="006F045E" w:rsidRDefault="00D01D6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требование (requirement) - </w:t>
      </w:r>
      <w:r w:rsidR="004F4DE4">
        <w:rPr>
          <w:rFonts w:cstheme="minorHAnsi"/>
          <w:sz w:val="28"/>
          <w:szCs w:val="28"/>
        </w:rPr>
        <w:t>з</w:t>
      </w:r>
      <w:r w:rsidRPr="006F045E">
        <w:rPr>
          <w:rFonts w:cstheme="minorHAnsi"/>
          <w:sz w:val="28"/>
          <w:szCs w:val="28"/>
        </w:rPr>
        <w:t>аявленная потребность или ожидание, обычно подразумеваемые или обязательные [11]</w:t>
      </w:r>
      <w:r w:rsidR="00A2375E">
        <w:rPr>
          <w:rFonts w:cstheme="minorHAnsi"/>
          <w:sz w:val="28"/>
          <w:szCs w:val="28"/>
        </w:rPr>
        <w:t>.</w:t>
      </w:r>
    </w:p>
    <w:p w14:paraId="5135DD53" w14:textId="23B98386" w:rsidR="00D01D62" w:rsidRPr="006F045E" w:rsidRDefault="00D01D6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Примечания</w:t>
      </w:r>
      <w:r w:rsidR="00A2375E">
        <w:rPr>
          <w:rFonts w:cstheme="minorHAnsi"/>
          <w:sz w:val="28"/>
          <w:szCs w:val="28"/>
        </w:rPr>
        <w:t>:</w:t>
      </w:r>
    </w:p>
    <w:p w14:paraId="1A78A743" w14:textId="7C03A275" w:rsidR="00D01D62" w:rsidRPr="006F045E" w:rsidRDefault="00D01D6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lastRenderedPageBreak/>
        <w:t xml:space="preserve">1 </w:t>
      </w:r>
      <w:r w:rsidR="004F4DE4">
        <w:rPr>
          <w:rFonts w:cstheme="minorHAnsi"/>
          <w:sz w:val="28"/>
          <w:szCs w:val="28"/>
        </w:rPr>
        <w:t>«</w:t>
      </w:r>
      <w:r w:rsidRPr="006F045E">
        <w:rPr>
          <w:rFonts w:cstheme="minorHAnsi"/>
          <w:sz w:val="28"/>
          <w:szCs w:val="28"/>
        </w:rPr>
        <w:t>Обычно подразумеваемые</w:t>
      </w:r>
      <w:r w:rsidR="004F4DE4">
        <w:rPr>
          <w:rFonts w:cstheme="minorHAnsi"/>
          <w:sz w:val="28"/>
          <w:szCs w:val="28"/>
        </w:rPr>
        <w:t>»</w:t>
      </w:r>
      <w:r w:rsidRPr="006F045E">
        <w:rPr>
          <w:rFonts w:cstheme="minorHAnsi"/>
          <w:sz w:val="28"/>
          <w:szCs w:val="28"/>
        </w:rPr>
        <w:t xml:space="preserve"> означает, что заявленная потребность или ожидание рассматриваются в соответствии со стандартной или общепринятой практикой организации и заинтересованных сторон.</w:t>
      </w:r>
    </w:p>
    <w:p w14:paraId="04C5E185" w14:textId="21B578ED" w:rsidR="00D01D62" w:rsidRPr="006F045E" w:rsidRDefault="00D01D6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2 Указанным требованием является требование, изложенное, например, в документированной информации.</w:t>
      </w:r>
    </w:p>
    <w:p w14:paraId="019D57FC" w14:textId="47E633BA" w:rsidR="00D01D62" w:rsidRPr="006F045E" w:rsidRDefault="00D01D62" w:rsidP="002B65A3">
      <w:pPr>
        <w:jc w:val="both"/>
        <w:rPr>
          <w:rFonts w:cstheme="minorHAnsi"/>
          <w:sz w:val="2"/>
          <w:szCs w:val="2"/>
        </w:rPr>
      </w:pPr>
    </w:p>
    <w:p w14:paraId="7752DE5E" w14:textId="77AA6BC5" w:rsidR="0048797B" w:rsidRPr="007807B6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04" w:name="_Toc187862118"/>
      <w:r w:rsidRPr="007807B6">
        <w:rPr>
          <w:rFonts w:cstheme="majorHAnsi"/>
          <w:b/>
          <w:bCs/>
          <w:color w:val="1F497D"/>
          <w:sz w:val="28"/>
          <w:szCs w:val="28"/>
        </w:rPr>
        <w:t>У</w:t>
      </w:r>
      <w:bookmarkEnd w:id="304"/>
    </w:p>
    <w:p w14:paraId="057EE737" w14:textId="7DA07184" w:rsidR="00C87484" w:rsidRPr="007807B6" w:rsidRDefault="00C87484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05" w:name="_Toc187862119"/>
      <w:r w:rsidRPr="007807B6">
        <w:rPr>
          <w:rFonts w:cstheme="majorHAnsi"/>
          <w:b/>
          <w:bCs/>
          <w:color w:val="1F497D"/>
          <w:sz w:val="28"/>
          <w:szCs w:val="28"/>
        </w:rPr>
        <w:t>угроза (threat)</w:t>
      </w:r>
      <w:bookmarkEnd w:id="305"/>
    </w:p>
    <w:p w14:paraId="6632D73F" w14:textId="68F4CAB9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угроза (threat) - </w:t>
      </w:r>
      <w:r w:rsidR="004F4DE4">
        <w:rPr>
          <w:rFonts w:cstheme="minorHAnsi"/>
          <w:sz w:val="28"/>
          <w:szCs w:val="28"/>
        </w:rPr>
        <w:t>п</w:t>
      </w:r>
      <w:r w:rsidRPr="006F045E">
        <w:rPr>
          <w:rFonts w:cstheme="minorHAnsi"/>
          <w:sz w:val="28"/>
          <w:szCs w:val="28"/>
        </w:rPr>
        <w:t>отенциальная причина нежелательного инцидента, который может нанести вред системе или организации [11]</w:t>
      </w:r>
      <w:r w:rsidR="00A2375E">
        <w:rPr>
          <w:rFonts w:cstheme="minorHAnsi"/>
          <w:sz w:val="28"/>
          <w:szCs w:val="28"/>
        </w:rPr>
        <w:t>.</w:t>
      </w:r>
    </w:p>
    <w:p w14:paraId="71E056DC" w14:textId="77777777" w:rsidR="00C87484" w:rsidRPr="006F045E" w:rsidRDefault="00C87484" w:rsidP="002B65A3">
      <w:pPr>
        <w:jc w:val="both"/>
        <w:rPr>
          <w:rFonts w:cstheme="minorHAnsi"/>
          <w:sz w:val="2"/>
          <w:szCs w:val="2"/>
        </w:rPr>
      </w:pPr>
    </w:p>
    <w:p w14:paraId="022847AC" w14:textId="6AB9791F" w:rsidR="00BF0F86" w:rsidRPr="007807B6" w:rsidRDefault="00BF0F8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06" w:name="_Toc187862120"/>
      <w:r w:rsidRPr="007807B6">
        <w:rPr>
          <w:rFonts w:cstheme="majorHAnsi"/>
          <w:b/>
          <w:bCs/>
          <w:color w:val="1F497D"/>
          <w:sz w:val="28"/>
          <w:szCs w:val="28"/>
        </w:rPr>
        <w:t>угроза</w:t>
      </w:r>
      <w:bookmarkEnd w:id="306"/>
    </w:p>
    <w:p w14:paraId="140A101B" w14:textId="0F22D01B" w:rsidR="00BF0F86" w:rsidRPr="006F045E" w:rsidRDefault="00BF0F8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угроза - опасность, предполагающая возможность потерь (ущерба)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08C1983A" w14:textId="7D26A72E" w:rsidR="00BF0F86" w:rsidRPr="006F045E" w:rsidRDefault="00BF0F86" w:rsidP="002B65A3">
      <w:pPr>
        <w:jc w:val="both"/>
        <w:rPr>
          <w:rFonts w:cstheme="minorHAnsi"/>
          <w:sz w:val="2"/>
          <w:szCs w:val="2"/>
        </w:rPr>
      </w:pPr>
    </w:p>
    <w:p w14:paraId="4EE89083" w14:textId="58F7DC3E" w:rsidR="00BF0F86" w:rsidRPr="007807B6" w:rsidRDefault="00BF0F8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07" w:name="_Toc187862121"/>
      <w:r w:rsidRPr="007807B6">
        <w:rPr>
          <w:rFonts w:cstheme="majorHAnsi"/>
          <w:b/>
          <w:bCs/>
          <w:color w:val="1F497D"/>
          <w:sz w:val="28"/>
          <w:szCs w:val="28"/>
        </w:rPr>
        <w:t>угроза информационной безопасности</w:t>
      </w:r>
      <w:bookmarkEnd w:id="307"/>
    </w:p>
    <w:p w14:paraId="60797C98" w14:textId="3BCB34F4" w:rsidR="00BF0F86" w:rsidRPr="006F045E" w:rsidRDefault="00BF0F8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угроза информационной безопасности - угроза нарушения свойств информационной безопасности (доступности, целостности или конфиденциальности) информационных активов организации </w:t>
      </w:r>
      <w:r w:rsidR="004F4DE4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38ABFDE4" w14:textId="77777777" w:rsidR="00BF0F86" w:rsidRPr="006F045E" w:rsidRDefault="00BF0F86" w:rsidP="002B65A3">
      <w:pPr>
        <w:jc w:val="both"/>
        <w:rPr>
          <w:rFonts w:cstheme="minorHAnsi"/>
          <w:sz w:val="2"/>
          <w:szCs w:val="2"/>
        </w:rPr>
      </w:pPr>
    </w:p>
    <w:p w14:paraId="3110041D" w14:textId="7E334260" w:rsidR="00363455" w:rsidRPr="007807B6" w:rsidRDefault="0036345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08" w:name="_Toc187862122"/>
      <w:r w:rsidRPr="007807B6">
        <w:rPr>
          <w:rFonts w:cstheme="majorHAnsi"/>
          <w:b/>
          <w:bCs/>
          <w:color w:val="1F497D"/>
          <w:sz w:val="28"/>
          <w:szCs w:val="28"/>
        </w:rPr>
        <w:t>угроза информационной безопасности критически важного объекта информатизации</w:t>
      </w:r>
      <w:bookmarkEnd w:id="308"/>
    </w:p>
    <w:p w14:paraId="513F4EB4" w14:textId="523A5F61" w:rsidR="00363455" w:rsidRPr="006F045E" w:rsidRDefault="0036345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угроза информационной безопасности критически важного объекта информатизации – потенциальная или реально существующая возможность нанесения ущерба активам критически важного объекта информатизации, которая может повлечь нарушение или прекращение их функционирования [5]</w:t>
      </w:r>
      <w:r w:rsidR="00A2375E">
        <w:rPr>
          <w:rFonts w:cstheme="minorHAnsi"/>
          <w:sz w:val="28"/>
          <w:szCs w:val="28"/>
        </w:rPr>
        <w:t>.</w:t>
      </w:r>
    </w:p>
    <w:p w14:paraId="1BA8086B" w14:textId="77777777" w:rsidR="00363455" w:rsidRPr="006F045E" w:rsidRDefault="00363455" w:rsidP="002B65A3">
      <w:pPr>
        <w:jc w:val="both"/>
        <w:rPr>
          <w:rFonts w:cstheme="minorHAnsi"/>
          <w:sz w:val="2"/>
          <w:szCs w:val="2"/>
        </w:rPr>
      </w:pPr>
    </w:p>
    <w:p w14:paraId="7AEF156C" w14:textId="0A4CE67B" w:rsidR="006C1197" w:rsidRPr="007807B6" w:rsidRDefault="00F33DC7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09" w:name="_Toc187862123"/>
      <w:r w:rsidRPr="007807B6">
        <w:rPr>
          <w:rFonts w:cstheme="majorHAnsi"/>
          <w:b/>
          <w:bCs/>
          <w:color w:val="1F497D"/>
          <w:sz w:val="28"/>
          <w:szCs w:val="28"/>
        </w:rPr>
        <w:t>удаление персональных данных</w:t>
      </w:r>
      <w:bookmarkEnd w:id="309"/>
    </w:p>
    <w:p w14:paraId="26585133" w14:textId="100AE3A7" w:rsidR="006C1197" w:rsidRPr="006F045E" w:rsidRDefault="006C119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удаление персональных данных – действия, в результате которых становится невозможным восстановить персональные данные в информационных ресурсах (системах), содержащих персональные данные, и (или) в результате которых уничтожаются материальные носители персональных данных</w:t>
      </w:r>
      <w:r w:rsidR="00F33DC7" w:rsidRPr="006F045E">
        <w:rPr>
          <w:rFonts w:cstheme="minorHAnsi"/>
          <w:sz w:val="28"/>
          <w:szCs w:val="28"/>
        </w:rPr>
        <w:t xml:space="preserve"> [2]</w:t>
      </w:r>
      <w:r w:rsidR="00A2375E">
        <w:rPr>
          <w:rFonts w:cstheme="minorHAnsi"/>
          <w:sz w:val="28"/>
          <w:szCs w:val="28"/>
        </w:rPr>
        <w:t>.</w:t>
      </w:r>
    </w:p>
    <w:p w14:paraId="08300281" w14:textId="187082F7" w:rsidR="00F33DC7" w:rsidRPr="006F045E" w:rsidRDefault="00F33DC7" w:rsidP="002B65A3">
      <w:pPr>
        <w:jc w:val="both"/>
        <w:rPr>
          <w:rFonts w:cstheme="minorHAnsi"/>
          <w:sz w:val="2"/>
          <w:szCs w:val="2"/>
        </w:rPr>
      </w:pPr>
    </w:p>
    <w:p w14:paraId="2F5D055D" w14:textId="54BCAFA2" w:rsidR="0063114B" w:rsidRPr="007807B6" w:rsidRDefault="0063114B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10" w:name="_Toc187862124"/>
      <w:r w:rsidRPr="007807B6">
        <w:rPr>
          <w:rFonts w:cstheme="majorHAnsi"/>
          <w:b/>
          <w:bCs/>
          <w:color w:val="1F497D"/>
          <w:sz w:val="28"/>
          <w:szCs w:val="28"/>
        </w:rPr>
        <w:t>универсальные услуги электросвязи</w:t>
      </w:r>
      <w:bookmarkEnd w:id="310"/>
    </w:p>
    <w:p w14:paraId="036A5514" w14:textId="126074C7" w:rsidR="0063114B" w:rsidRPr="006F045E" w:rsidRDefault="0063114B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универсальные услуги электросвязи – услуги электросвязи общего пользования, предоставление которых государство гарантирует всем </w:t>
      </w:r>
      <w:r w:rsidRPr="006F045E">
        <w:rPr>
          <w:rFonts w:cstheme="minorHAnsi"/>
          <w:sz w:val="28"/>
          <w:szCs w:val="28"/>
        </w:rPr>
        <w:lastRenderedPageBreak/>
        <w:t>пользователям услуг электросвязи на территории Республики Беларусь по доступным тарифам [4]</w:t>
      </w:r>
      <w:r w:rsidR="00A2375E">
        <w:rPr>
          <w:rFonts w:cstheme="minorHAnsi"/>
          <w:sz w:val="28"/>
          <w:szCs w:val="28"/>
        </w:rPr>
        <w:t>.</w:t>
      </w:r>
    </w:p>
    <w:p w14:paraId="6063DC3A" w14:textId="77777777" w:rsidR="0063114B" w:rsidRPr="006F045E" w:rsidRDefault="0063114B" w:rsidP="002B65A3">
      <w:pPr>
        <w:jc w:val="both"/>
        <w:rPr>
          <w:rFonts w:cstheme="minorHAnsi"/>
          <w:sz w:val="2"/>
          <w:szCs w:val="2"/>
        </w:rPr>
      </w:pPr>
    </w:p>
    <w:p w14:paraId="1532089B" w14:textId="68CD19CF" w:rsidR="00F33DC7" w:rsidRPr="007807B6" w:rsidRDefault="00F33DC7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11" w:name="_Toc187862125"/>
      <w:r w:rsidRPr="007807B6">
        <w:rPr>
          <w:rFonts w:cstheme="majorHAnsi"/>
          <w:b/>
          <w:bCs/>
          <w:color w:val="1F497D"/>
          <w:sz w:val="28"/>
          <w:szCs w:val="28"/>
        </w:rPr>
        <w:t>уполномоченное лицо</w:t>
      </w:r>
      <w:bookmarkEnd w:id="311"/>
    </w:p>
    <w:p w14:paraId="252FE0A7" w14:textId="7A3DCAC7" w:rsidR="006C1197" w:rsidRPr="006F045E" w:rsidRDefault="006C119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уполномоченное лицо – государственный орган, юридическое лицо Республики Беларусь, иная организация, физическое лицо, которые в соответствии с актом законодательства, решением государственного органа, являющегося оператором, либо на основании договора с оператором осуществляют обработку персональных данных от имени оператора или в его интересах</w:t>
      </w:r>
      <w:r w:rsidR="00F33DC7" w:rsidRPr="006F045E">
        <w:rPr>
          <w:rFonts w:cstheme="minorHAnsi"/>
          <w:sz w:val="28"/>
          <w:szCs w:val="28"/>
        </w:rPr>
        <w:t xml:space="preserve"> [2]</w:t>
      </w:r>
      <w:r w:rsidR="00A2375E">
        <w:rPr>
          <w:rFonts w:cstheme="minorHAnsi"/>
          <w:sz w:val="28"/>
          <w:szCs w:val="28"/>
        </w:rPr>
        <w:t>.</w:t>
      </w:r>
    </w:p>
    <w:p w14:paraId="56835FD9" w14:textId="0900E8A5" w:rsidR="00B033DA" w:rsidRPr="006F045E" w:rsidRDefault="00B033DA" w:rsidP="002B65A3">
      <w:pPr>
        <w:jc w:val="both"/>
        <w:rPr>
          <w:rFonts w:cstheme="minorHAnsi"/>
          <w:sz w:val="2"/>
          <w:szCs w:val="2"/>
        </w:rPr>
      </w:pPr>
    </w:p>
    <w:p w14:paraId="68C71470" w14:textId="77777777" w:rsidR="00B033DA" w:rsidRPr="007807B6" w:rsidRDefault="00B033DA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12" w:name="_Toc187862126"/>
      <w:r w:rsidRPr="007807B6">
        <w:rPr>
          <w:rFonts w:cstheme="majorHAnsi"/>
          <w:b/>
          <w:bCs/>
          <w:color w:val="1F497D"/>
          <w:sz w:val="28"/>
          <w:szCs w:val="28"/>
        </w:rPr>
        <w:t>управление доступом (access control)</w:t>
      </w:r>
      <w:bookmarkEnd w:id="312"/>
    </w:p>
    <w:p w14:paraId="02E9A922" w14:textId="443C91CA" w:rsidR="00B033DA" w:rsidRPr="006F045E" w:rsidRDefault="00B033D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управление доступом</w:t>
      </w:r>
      <w:r w:rsidRPr="006F045E">
        <w:rPr>
          <w:rFonts w:cstheme="minorHAnsi"/>
          <w:color w:val="000000"/>
          <w:sz w:val="28"/>
          <w:szCs w:val="28"/>
        </w:rPr>
        <w:t> (access control)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E15D82">
        <w:rPr>
          <w:rFonts w:cstheme="minorHAnsi"/>
          <w:color w:val="000000"/>
          <w:sz w:val="28"/>
          <w:szCs w:val="28"/>
        </w:rPr>
        <w:t>о</w:t>
      </w:r>
      <w:r w:rsidRPr="006F045E">
        <w:rPr>
          <w:rFonts w:cstheme="minorHAnsi"/>
          <w:color w:val="000000"/>
          <w:sz w:val="28"/>
          <w:szCs w:val="28"/>
        </w:rPr>
        <w:t>беспечение санкционированного доступа к активам в соответствии с бизнес-требованиями и требованиями безопасности</w:t>
      </w:r>
      <w:r w:rsidRPr="006F045E">
        <w:rPr>
          <w:rFonts w:cstheme="minorHAnsi"/>
          <w:sz w:val="28"/>
          <w:szCs w:val="28"/>
        </w:rPr>
        <w:t xml:space="preserve"> [11]</w:t>
      </w:r>
      <w:r w:rsidR="00A2375E">
        <w:rPr>
          <w:rFonts w:cstheme="minorHAnsi"/>
          <w:sz w:val="28"/>
          <w:szCs w:val="28"/>
        </w:rPr>
        <w:t>.</w:t>
      </w:r>
    </w:p>
    <w:p w14:paraId="76FD26D1" w14:textId="2B13672B" w:rsidR="00B033DA" w:rsidRPr="006F045E" w:rsidRDefault="00B033DA" w:rsidP="002B65A3">
      <w:pPr>
        <w:jc w:val="both"/>
        <w:rPr>
          <w:rFonts w:cstheme="minorHAnsi"/>
          <w:sz w:val="2"/>
          <w:szCs w:val="2"/>
        </w:rPr>
      </w:pPr>
    </w:p>
    <w:p w14:paraId="3545DF95" w14:textId="7A1F4345" w:rsidR="005575DA" w:rsidRPr="007807B6" w:rsidRDefault="005575DA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  <w:lang w:val="en-US"/>
        </w:rPr>
      </w:pPr>
      <w:bookmarkStart w:id="313" w:name="_Toc187862127"/>
      <w:r w:rsidRPr="007807B6">
        <w:rPr>
          <w:rFonts w:cstheme="majorHAnsi"/>
          <w:b/>
          <w:bCs/>
          <w:color w:val="1F497D"/>
          <w:sz w:val="28"/>
          <w:szCs w:val="28"/>
        </w:rPr>
        <w:t>уровень</w:t>
      </w:r>
      <w:r w:rsidRPr="007807B6">
        <w:rPr>
          <w:rFonts w:cstheme="majorHAnsi"/>
          <w:b/>
          <w:bCs/>
          <w:color w:val="1F497D"/>
          <w:sz w:val="28"/>
          <w:szCs w:val="28"/>
          <w:lang w:val="en-US"/>
        </w:rPr>
        <w:t xml:space="preserve"> </w:t>
      </w:r>
      <w:r w:rsidRPr="007807B6">
        <w:rPr>
          <w:rFonts w:cstheme="majorHAnsi"/>
          <w:b/>
          <w:bCs/>
          <w:color w:val="1F497D"/>
          <w:sz w:val="28"/>
          <w:szCs w:val="28"/>
        </w:rPr>
        <w:t>риска</w:t>
      </w:r>
      <w:r w:rsidRPr="007807B6">
        <w:rPr>
          <w:rFonts w:cstheme="majorHAnsi"/>
          <w:b/>
          <w:bCs/>
          <w:color w:val="1F497D"/>
          <w:sz w:val="28"/>
          <w:szCs w:val="28"/>
          <w:lang w:val="en-US"/>
        </w:rPr>
        <w:t> (level of risk)</w:t>
      </w:r>
      <w:bookmarkEnd w:id="313"/>
    </w:p>
    <w:p w14:paraId="734E29E6" w14:textId="5BCBE32B" w:rsidR="005575DA" w:rsidRPr="006F045E" w:rsidRDefault="005575D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уровень риска (level of risk) - </w:t>
      </w:r>
      <w:r w:rsidR="00E15D82">
        <w:rPr>
          <w:rFonts w:cstheme="minorHAnsi"/>
          <w:sz w:val="28"/>
          <w:szCs w:val="28"/>
        </w:rPr>
        <w:t>м</w:t>
      </w:r>
      <w:r w:rsidRPr="006F045E">
        <w:rPr>
          <w:rFonts w:cstheme="minorHAnsi"/>
          <w:sz w:val="28"/>
          <w:szCs w:val="28"/>
        </w:rPr>
        <w:t>ера риска, выраженная в виде сочетания последствий и их вероятности [11]</w:t>
      </w:r>
      <w:r w:rsidR="00A2375E">
        <w:rPr>
          <w:rFonts w:cstheme="minorHAnsi"/>
          <w:sz w:val="28"/>
          <w:szCs w:val="28"/>
        </w:rPr>
        <w:t>.</w:t>
      </w:r>
    </w:p>
    <w:p w14:paraId="78FE5915" w14:textId="0011ECC7" w:rsidR="005575DA" w:rsidRPr="006F045E" w:rsidRDefault="005575D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[Руководство ИСО 73:2009, статья 3.6.1.8, с изменениями - фраза </w:t>
      </w:r>
      <w:r w:rsidR="00E15D82">
        <w:rPr>
          <w:rFonts w:cstheme="minorHAnsi"/>
          <w:sz w:val="28"/>
          <w:szCs w:val="28"/>
        </w:rPr>
        <w:t>«</w:t>
      </w:r>
      <w:r w:rsidRPr="006F045E">
        <w:rPr>
          <w:rFonts w:cstheme="minorHAnsi"/>
          <w:sz w:val="28"/>
          <w:szCs w:val="28"/>
        </w:rPr>
        <w:t>или комбинация рисков</w:t>
      </w:r>
      <w:r w:rsidR="00E15D82">
        <w:rPr>
          <w:rFonts w:cstheme="minorHAnsi"/>
          <w:sz w:val="28"/>
          <w:szCs w:val="28"/>
        </w:rPr>
        <w:t>»</w:t>
      </w:r>
      <w:r w:rsidRPr="006F045E">
        <w:rPr>
          <w:rFonts w:cstheme="minorHAnsi"/>
          <w:sz w:val="28"/>
          <w:szCs w:val="28"/>
        </w:rPr>
        <w:t xml:space="preserve"> исключена из определения]</w:t>
      </w:r>
      <w:r w:rsidR="00A2375E">
        <w:rPr>
          <w:rFonts w:cstheme="minorHAnsi"/>
          <w:sz w:val="28"/>
          <w:szCs w:val="28"/>
        </w:rPr>
        <w:t>.</w:t>
      </w:r>
    </w:p>
    <w:p w14:paraId="043EABB6" w14:textId="77777777" w:rsidR="005575DA" w:rsidRPr="006F045E" w:rsidRDefault="005575DA" w:rsidP="002B65A3">
      <w:pPr>
        <w:jc w:val="both"/>
        <w:rPr>
          <w:rFonts w:cstheme="minorHAnsi"/>
          <w:sz w:val="2"/>
          <w:szCs w:val="2"/>
        </w:rPr>
      </w:pPr>
    </w:p>
    <w:p w14:paraId="1CA38014" w14:textId="1FB5A618" w:rsidR="005043AB" w:rsidRPr="007807B6" w:rsidRDefault="005043AB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14" w:name="_Toc187862128"/>
      <w:r w:rsidRPr="007807B6">
        <w:rPr>
          <w:rFonts w:cstheme="majorHAnsi"/>
          <w:b/>
          <w:bCs/>
          <w:color w:val="1F497D"/>
          <w:sz w:val="28"/>
          <w:szCs w:val="28"/>
        </w:rPr>
        <w:t>услуга</w:t>
      </w:r>
      <w:bookmarkEnd w:id="314"/>
    </w:p>
    <w:p w14:paraId="782AFD8B" w14:textId="7DA847D8" w:rsidR="005043AB" w:rsidRPr="006F045E" w:rsidRDefault="005043AB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услуга - деятельность поставщика услуг по выполнению бизнес-функций организаций </w:t>
      </w:r>
      <w:r w:rsidR="00E15D82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, переданных на аутсорсинг </w:t>
      </w:r>
      <w:r w:rsidR="00C272D0" w:rsidRPr="006F045E">
        <w:rPr>
          <w:rFonts w:cstheme="minorHAnsi"/>
          <w:sz w:val="28"/>
          <w:szCs w:val="28"/>
        </w:rPr>
        <w:t>[15]</w:t>
      </w:r>
      <w:r w:rsidR="00A2375E">
        <w:rPr>
          <w:rFonts w:cstheme="minorHAnsi"/>
          <w:sz w:val="28"/>
          <w:szCs w:val="28"/>
        </w:rPr>
        <w:t>.</w:t>
      </w:r>
    </w:p>
    <w:p w14:paraId="5411BD9B" w14:textId="77777777" w:rsidR="005043AB" w:rsidRPr="006F045E" w:rsidRDefault="005043AB" w:rsidP="002B65A3">
      <w:pPr>
        <w:jc w:val="both"/>
        <w:rPr>
          <w:rFonts w:cstheme="minorHAnsi"/>
          <w:sz w:val="2"/>
          <w:szCs w:val="2"/>
        </w:rPr>
      </w:pPr>
    </w:p>
    <w:p w14:paraId="4355C8D5" w14:textId="66E1D170" w:rsidR="000F12AA" w:rsidRPr="007807B6" w:rsidRDefault="000F12AA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15" w:name="_Toc187862129"/>
      <w:r w:rsidRPr="007807B6">
        <w:rPr>
          <w:rFonts w:cstheme="majorHAnsi"/>
          <w:b/>
          <w:bCs/>
          <w:color w:val="1F497D"/>
          <w:sz w:val="28"/>
          <w:szCs w:val="28"/>
        </w:rPr>
        <w:t>услуги электросвязи</w:t>
      </w:r>
      <w:bookmarkEnd w:id="315"/>
    </w:p>
    <w:p w14:paraId="30B9E9BB" w14:textId="508B2170" w:rsidR="000F12AA" w:rsidRPr="006F045E" w:rsidRDefault="000F12A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услуги электросвязи – деятельность по приему, обработке, хранению и передаче сообщений электросвязи [4]</w:t>
      </w:r>
      <w:r w:rsidR="00A2375E">
        <w:rPr>
          <w:rFonts w:cstheme="minorHAnsi"/>
          <w:sz w:val="28"/>
          <w:szCs w:val="28"/>
        </w:rPr>
        <w:t>.</w:t>
      </w:r>
    </w:p>
    <w:p w14:paraId="2AD1BDC1" w14:textId="4B69504E" w:rsidR="000F12AA" w:rsidRPr="006F045E" w:rsidRDefault="000F12AA" w:rsidP="002B65A3">
      <w:pPr>
        <w:jc w:val="both"/>
        <w:rPr>
          <w:rFonts w:cstheme="minorHAnsi"/>
          <w:sz w:val="2"/>
          <w:szCs w:val="2"/>
        </w:rPr>
      </w:pPr>
    </w:p>
    <w:p w14:paraId="223AAD35" w14:textId="53B1A528" w:rsidR="000F12AA" w:rsidRPr="007807B6" w:rsidRDefault="000F12AA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16" w:name="_Toc187862130"/>
      <w:r w:rsidRPr="007807B6">
        <w:rPr>
          <w:rFonts w:cstheme="majorHAnsi"/>
          <w:b/>
          <w:bCs/>
          <w:color w:val="1F497D"/>
          <w:sz w:val="28"/>
          <w:szCs w:val="28"/>
        </w:rPr>
        <w:t>услуги электросвязи общего пользования</w:t>
      </w:r>
      <w:bookmarkEnd w:id="316"/>
    </w:p>
    <w:p w14:paraId="0C959821" w14:textId="6F9EC34C" w:rsidR="000F12AA" w:rsidRPr="006F045E" w:rsidRDefault="000F12A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услуги электросвязи общего пользования – услуги электросвязи, оказываемые любому пользователю услуг электросвязи посредством сети электросвязи общего пользования [4]</w:t>
      </w:r>
      <w:r w:rsidR="00A2375E">
        <w:rPr>
          <w:rFonts w:cstheme="minorHAnsi"/>
          <w:sz w:val="28"/>
          <w:szCs w:val="28"/>
        </w:rPr>
        <w:t>.</w:t>
      </w:r>
    </w:p>
    <w:p w14:paraId="498C9195" w14:textId="3803CC07" w:rsidR="000F12AA" w:rsidRPr="006F045E" w:rsidRDefault="000F12AA" w:rsidP="002B65A3">
      <w:pPr>
        <w:jc w:val="both"/>
        <w:rPr>
          <w:rFonts w:cstheme="minorHAnsi"/>
          <w:sz w:val="2"/>
          <w:szCs w:val="2"/>
        </w:rPr>
      </w:pPr>
    </w:p>
    <w:p w14:paraId="04B6FB31" w14:textId="382E619E" w:rsidR="00C260E7" w:rsidRPr="007807B6" w:rsidRDefault="00C260E7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17" w:name="_Toc187862131"/>
      <w:r w:rsidRPr="007807B6">
        <w:rPr>
          <w:rFonts w:cstheme="majorHAnsi"/>
          <w:b/>
          <w:bCs/>
          <w:color w:val="1F497D"/>
          <w:sz w:val="28"/>
          <w:szCs w:val="28"/>
        </w:rPr>
        <w:lastRenderedPageBreak/>
        <w:t>ущерб</w:t>
      </w:r>
      <w:bookmarkEnd w:id="317"/>
    </w:p>
    <w:p w14:paraId="7CFE1050" w14:textId="40932DD2" w:rsidR="00C260E7" w:rsidRPr="006F045E" w:rsidRDefault="00C260E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ущерб - утрата активов, повреждение (утрата свойств) активов и (или) инфраструктуры организации </w:t>
      </w:r>
      <w:r w:rsidR="00E15D82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или другой вред активам и (или) инфраструктуре организации </w:t>
      </w:r>
      <w:r w:rsidR="00E15D82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, наступивший в результате реализации угроз информационной безопасности через уязвимости информационной безопасности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4CA4CB3A" w14:textId="066FCEA6" w:rsidR="00C260E7" w:rsidRPr="006F045E" w:rsidRDefault="00C260E7" w:rsidP="002B65A3">
      <w:pPr>
        <w:jc w:val="both"/>
        <w:rPr>
          <w:rFonts w:cstheme="minorHAnsi"/>
          <w:sz w:val="2"/>
          <w:szCs w:val="2"/>
        </w:rPr>
      </w:pPr>
    </w:p>
    <w:p w14:paraId="0A577A6B" w14:textId="279D657A" w:rsidR="00C87484" w:rsidRPr="007807B6" w:rsidRDefault="00C87484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18" w:name="_Toc187862132"/>
      <w:r w:rsidRPr="007807B6">
        <w:rPr>
          <w:rFonts w:cstheme="majorHAnsi"/>
          <w:b/>
          <w:bCs/>
          <w:color w:val="1F497D"/>
          <w:sz w:val="28"/>
          <w:szCs w:val="28"/>
        </w:rPr>
        <w:t>уязвимость (vulnerability)</w:t>
      </w:r>
      <w:bookmarkEnd w:id="318"/>
    </w:p>
    <w:p w14:paraId="72D716A1" w14:textId="7B391883" w:rsidR="00C87484" w:rsidRPr="006F045E" w:rsidRDefault="00C8748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уязвимость (vulnerability) - </w:t>
      </w:r>
      <w:r w:rsidR="00E15D82">
        <w:rPr>
          <w:rFonts w:cstheme="minorHAnsi"/>
          <w:sz w:val="28"/>
          <w:szCs w:val="28"/>
        </w:rPr>
        <w:t>с</w:t>
      </w:r>
      <w:r w:rsidRPr="006F045E">
        <w:rPr>
          <w:rFonts w:cstheme="minorHAnsi"/>
          <w:sz w:val="28"/>
          <w:szCs w:val="28"/>
        </w:rPr>
        <w:t>лабое место актива или меры обеспечения информационной безопасности, которое может быть использовано одной или несколькими угрозами [11]</w:t>
      </w:r>
      <w:r w:rsidR="00A2375E">
        <w:rPr>
          <w:rFonts w:cstheme="minorHAnsi"/>
          <w:sz w:val="28"/>
          <w:szCs w:val="28"/>
        </w:rPr>
        <w:t>.</w:t>
      </w:r>
    </w:p>
    <w:p w14:paraId="59BBE70B" w14:textId="77777777" w:rsidR="00C87484" w:rsidRPr="006F045E" w:rsidRDefault="00C87484" w:rsidP="002B65A3">
      <w:pPr>
        <w:jc w:val="both"/>
        <w:rPr>
          <w:rFonts w:cstheme="minorHAnsi"/>
          <w:sz w:val="2"/>
          <w:szCs w:val="2"/>
        </w:rPr>
      </w:pPr>
    </w:p>
    <w:p w14:paraId="5F4C1578" w14:textId="1D4968FB" w:rsidR="00C260E7" w:rsidRPr="007807B6" w:rsidRDefault="00C260E7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19" w:name="_Toc187862133"/>
      <w:r w:rsidRPr="007807B6">
        <w:rPr>
          <w:rFonts w:cstheme="majorHAnsi"/>
          <w:b/>
          <w:bCs/>
          <w:color w:val="1F497D"/>
          <w:sz w:val="28"/>
          <w:szCs w:val="28"/>
        </w:rPr>
        <w:t>уязвимость информационной безопасности</w:t>
      </w:r>
      <w:bookmarkEnd w:id="319"/>
    </w:p>
    <w:p w14:paraId="353A2ED2" w14:textId="7D993E1B" w:rsidR="00C260E7" w:rsidRPr="006F045E" w:rsidRDefault="00C260E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уязвимость информационной безопасности - слабость в инфраструктуре организации </w:t>
      </w:r>
      <w:r w:rsidR="00E15D82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, включая систему обеспечения информационной безопасности, которая может быть использована для реализации или способствовать реализации угрозы информационной безопасности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1DA87AEC" w14:textId="5FF5540F" w:rsidR="00C260E7" w:rsidRPr="006F045E" w:rsidRDefault="00C260E7" w:rsidP="002B65A3">
      <w:pPr>
        <w:jc w:val="both"/>
        <w:rPr>
          <w:rFonts w:cstheme="minorHAnsi"/>
          <w:sz w:val="2"/>
          <w:szCs w:val="2"/>
        </w:rPr>
      </w:pPr>
    </w:p>
    <w:p w14:paraId="518ADEEE" w14:textId="603B3B3E" w:rsidR="0048797B" w:rsidRPr="007807B6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20" w:name="_Toc187862134"/>
      <w:r w:rsidRPr="007807B6">
        <w:rPr>
          <w:rFonts w:cstheme="majorHAnsi"/>
          <w:b/>
          <w:bCs/>
          <w:color w:val="1F497D"/>
          <w:sz w:val="28"/>
          <w:szCs w:val="28"/>
        </w:rPr>
        <w:t>Ф</w:t>
      </w:r>
      <w:bookmarkEnd w:id="320"/>
    </w:p>
    <w:p w14:paraId="51BB6061" w14:textId="7ADFA337" w:rsidR="00F33DC7" w:rsidRPr="007807B6" w:rsidRDefault="00F33DC7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21" w:name="_Toc187862135"/>
      <w:r w:rsidRPr="007807B6">
        <w:rPr>
          <w:rFonts w:cstheme="majorHAnsi"/>
          <w:b/>
          <w:bCs/>
          <w:color w:val="1F497D"/>
          <w:sz w:val="28"/>
          <w:szCs w:val="28"/>
        </w:rPr>
        <w:t>физическое лицо, которое может быть идентифицировано</w:t>
      </w:r>
      <w:bookmarkEnd w:id="321"/>
    </w:p>
    <w:p w14:paraId="38CA3951" w14:textId="1308CF64" w:rsidR="006C1197" w:rsidRPr="006F045E" w:rsidRDefault="006C119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физическое лицо, которое может быть идентифицировано, – физическое лицо, которое может быть прямо или косвенно определено, в частности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</w:t>
      </w:r>
      <w:r w:rsidR="00F33DC7" w:rsidRPr="006F045E">
        <w:rPr>
          <w:rFonts w:cstheme="minorHAnsi"/>
          <w:sz w:val="28"/>
          <w:szCs w:val="28"/>
        </w:rPr>
        <w:t xml:space="preserve"> [2]</w:t>
      </w:r>
      <w:r w:rsidR="00A2375E">
        <w:rPr>
          <w:rFonts w:cstheme="minorHAnsi"/>
          <w:sz w:val="28"/>
          <w:szCs w:val="28"/>
        </w:rPr>
        <w:t>.</w:t>
      </w:r>
    </w:p>
    <w:p w14:paraId="6216A0B4" w14:textId="56012230" w:rsidR="005630C4" w:rsidRPr="006F045E" w:rsidRDefault="005630C4" w:rsidP="002B65A3">
      <w:pPr>
        <w:jc w:val="both"/>
        <w:rPr>
          <w:rFonts w:cstheme="minorHAnsi"/>
          <w:sz w:val="2"/>
          <w:szCs w:val="2"/>
        </w:rPr>
      </w:pPr>
    </w:p>
    <w:p w14:paraId="0489625C" w14:textId="7B5AC75B" w:rsidR="004A6AC2" w:rsidRPr="007807B6" w:rsidRDefault="004A6AC2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22" w:name="_Toc187862136"/>
      <w:r w:rsidRPr="007807B6">
        <w:rPr>
          <w:rFonts w:cstheme="majorHAnsi"/>
          <w:b/>
          <w:bCs/>
          <w:color w:val="1F497D"/>
          <w:sz w:val="28"/>
          <w:szCs w:val="28"/>
        </w:rPr>
        <w:t xml:space="preserve">функциональные требования к обеспечению </w:t>
      </w:r>
      <w:r w:rsidR="00E15D82">
        <w:rPr>
          <w:rFonts w:cstheme="majorHAnsi"/>
          <w:b/>
          <w:bCs/>
          <w:color w:val="1F497D"/>
          <w:sz w:val="28"/>
          <w:szCs w:val="28"/>
        </w:rPr>
        <w:t>информационной безопасности</w:t>
      </w:r>
      <w:bookmarkEnd w:id="322"/>
    </w:p>
    <w:p w14:paraId="7BB95AE1" w14:textId="7C746777" w:rsidR="004A6AC2" w:rsidRPr="006F045E" w:rsidRDefault="004A6AC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функциональные требования к обеспечению </w:t>
      </w:r>
      <w:r w:rsidR="00E15D82" w:rsidRPr="006F045E">
        <w:rPr>
          <w:rFonts w:cstheme="minorHAnsi"/>
          <w:sz w:val="28"/>
          <w:szCs w:val="28"/>
        </w:rPr>
        <w:t>информационной безопасности</w:t>
      </w:r>
      <w:r w:rsidRPr="006F045E">
        <w:rPr>
          <w:rFonts w:cstheme="minorHAnsi"/>
          <w:sz w:val="28"/>
          <w:szCs w:val="28"/>
        </w:rPr>
        <w:t xml:space="preserve"> - требования к функциям обеспечения </w:t>
      </w:r>
      <w:r w:rsidR="00E15D82" w:rsidRPr="006F045E">
        <w:rPr>
          <w:rFonts w:cstheme="minorHAnsi"/>
          <w:sz w:val="28"/>
          <w:szCs w:val="28"/>
        </w:rPr>
        <w:t>информационной безопасности</w:t>
      </w:r>
      <w:r w:rsidRPr="006F045E">
        <w:rPr>
          <w:rFonts w:cstheme="minorHAnsi"/>
          <w:sz w:val="28"/>
          <w:szCs w:val="28"/>
        </w:rPr>
        <w:t xml:space="preserve"> компонентов </w:t>
      </w:r>
      <w:r w:rsidR="00E15D82">
        <w:rPr>
          <w:rFonts w:cstheme="minorHAnsi"/>
          <w:sz w:val="28"/>
          <w:szCs w:val="28"/>
        </w:rPr>
        <w:t>автоматизированной банковской системы</w:t>
      </w:r>
      <w:r w:rsidRPr="006F045E">
        <w:rPr>
          <w:rFonts w:cstheme="minorHAnsi"/>
          <w:sz w:val="28"/>
          <w:szCs w:val="28"/>
        </w:rPr>
        <w:t xml:space="preserve">, а также интерфейсам их использования </w:t>
      </w:r>
      <w:r w:rsidR="00C272D0" w:rsidRPr="006F045E">
        <w:rPr>
          <w:rFonts w:cstheme="minorHAnsi"/>
          <w:sz w:val="28"/>
          <w:szCs w:val="28"/>
        </w:rPr>
        <w:t>[13]</w:t>
      </w:r>
      <w:r w:rsidR="00A2375E">
        <w:rPr>
          <w:rFonts w:cstheme="minorHAnsi"/>
          <w:sz w:val="28"/>
          <w:szCs w:val="28"/>
        </w:rPr>
        <w:t>.</w:t>
      </w:r>
    </w:p>
    <w:p w14:paraId="0E1EBF5A" w14:textId="6126E50E" w:rsidR="004A6AC2" w:rsidRPr="006F045E" w:rsidRDefault="004A6AC2" w:rsidP="002B65A3">
      <w:pPr>
        <w:jc w:val="both"/>
        <w:rPr>
          <w:rFonts w:cstheme="minorHAnsi"/>
          <w:sz w:val="2"/>
          <w:szCs w:val="2"/>
        </w:rPr>
      </w:pPr>
    </w:p>
    <w:p w14:paraId="2C2E3BD4" w14:textId="084DDC6E" w:rsidR="00A41AE1" w:rsidRPr="007807B6" w:rsidRDefault="00A41AE1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23" w:name="_Toc187862137"/>
      <w:r w:rsidRPr="007807B6">
        <w:rPr>
          <w:rFonts w:cstheme="majorHAnsi"/>
          <w:b/>
          <w:bCs/>
          <w:color w:val="1F497D"/>
          <w:sz w:val="28"/>
          <w:szCs w:val="28"/>
        </w:rPr>
        <w:t>функция измерения (measurement function)</w:t>
      </w:r>
      <w:bookmarkEnd w:id="323"/>
    </w:p>
    <w:p w14:paraId="75FB8270" w14:textId="78AB7F97" w:rsidR="00A41AE1" w:rsidRPr="006F045E" w:rsidRDefault="00A41AE1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функция измерения (measurement function) - </w:t>
      </w:r>
      <w:r w:rsidR="00E15D82">
        <w:rPr>
          <w:rFonts w:cstheme="minorHAnsi"/>
          <w:sz w:val="28"/>
          <w:szCs w:val="28"/>
        </w:rPr>
        <w:t>а</w:t>
      </w:r>
      <w:r w:rsidRPr="006F045E">
        <w:rPr>
          <w:rFonts w:cstheme="minorHAnsi"/>
          <w:sz w:val="28"/>
          <w:szCs w:val="28"/>
        </w:rPr>
        <w:t>лгоритм или расчет, выполненный для комбинации двух или более основных показателей [11]</w:t>
      </w:r>
      <w:r w:rsidR="00A2375E">
        <w:rPr>
          <w:rFonts w:cstheme="minorHAnsi"/>
          <w:sz w:val="28"/>
          <w:szCs w:val="28"/>
        </w:rPr>
        <w:t>.</w:t>
      </w:r>
    </w:p>
    <w:p w14:paraId="6F25AE13" w14:textId="745A77C9" w:rsidR="00A41AE1" w:rsidRPr="006F045E" w:rsidRDefault="00A41AE1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lastRenderedPageBreak/>
        <w:t>[ИСО/МЭК/ИИЭР 15939:2017, статья 3.20]</w:t>
      </w:r>
      <w:r w:rsidR="00A2375E">
        <w:rPr>
          <w:rFonts w:cstheme="minorHAnsi"/>
          <w:sz w:val="28"/>
          <w:szCs w:val="28"/>
        </w:rPr>
        <w:t>.</w:t>
      </w:r>
    </w:p>
    <w:p w14:paraId="31005CF9" w14:textId="77777777" w:rsidR="00A41AE1" w:rsidRPr="006F045E" w:rsidRDefault="00A41AE1" w:rsidP="002B65A3">
      <w:pPr>
        <w:jc w:val="both"/>
        <w:rPr>
          <w:rFonts w:cstheme="minorHAnsi"/>
          <w:sz w:val="2"/>
          <w:szCs w:val="2"/>
        </w:rPr>
      </w:pPr>
    </w:p>
    <w:p w14:paraId="227E30A7" w14:textId="305A6694" w:rsidR="004A6AC2" w:rsidRPr="007807B6" w:rsidRDefault="004A6AC2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24" w:name="_Toc187862138"/>
      <w:r w:rsidRPr="007807B6">
        <w:rPr>
          <w:rFonts w:cstheme="majorHAnsi"/>
          <w:b/>
          <w:bCs/>
          <w:color w:val="1F497D"/>
          <w:sz w:val="28"/>
          <w:szCs w:val="28"/>
        </w:rPr>
        <w:t xml:space="preserve">функция обеспечения </w:t>
      </w:r>
      <w:r w:rsidR="00E15D82">
        <w:rPr>
          <w:rFonts w:cstheme="majorHAnsi"/>
          <w:b/>
          <w:bCs/>
          <w:color w:val="1F497D"/>
          <w:sz w:val="28"/>
          <w:szCs w:val="28"/>
        </w:rPr>
        <w:t>информационной безопасности</w:t>
      </w:r>
      <w:bookmarkEnd w:id="324"/>
    </w:p>
    <w:p w14:paraId="1FEC5EDB" w14:textId="7FC2DFFF" w:rsidR="004A6AC2" w:rsidRDefault="004A6AC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функция обеспечения </w:t>
      </w:r>
      <w:r w:rsidR="00E15D82" w:rsidRPr="006F045E">
        <w:rPr>
          <w:rFonts w:cstheme="minorHAnsi"/>
          <w:sz w:val="28"/>
          <w:szCs w:val="28"/>
        </w:rPr>
        <w:t>информационной безопасности</w:t>
      </w:r>
      <w:r w:rsidRPr="006F045E">
        <w:rPr>
          <w:rFonts w:cstheme="minorHAnsi"/>
          <w:sz w:val="28"/>
          <w:szCs w:val="28"/>
        </w:rPr>
        <w:t xml:space="preserve"> - реализованная функциональная возможность одного или нескольких компонентов </w:t>
      </w:r>
      <w:r w:rsidR="00E15D82">
        <w:rPr>
          <w:rFonts w:cstheme="minorHAnsi"/>
          <w:sz w:val="28"/>
          <w:szCs w:val="28"/>
        </w:rPr>
        <w:t>автоматизированной банковской системы</w:t>
      </w:r>
      <w:r w:rsidRPr="006F045E">
        <w:rPr>
          <w:rFonts w:cstheme="minorHAnsi"/>
          <w:sz w:val="28"/>
          <w:szCs w:val="28"/>
        </w:rPr>
        <w:t xml:space="preserve">, связанная с обеспечением </w:t>
      </w:r>
      <w:r w:rsidR="00E15D82" w:rsidRPr="006F045E">
        <w:rPr>
          <w:rFonts w:cstheme="minorHAnsi"/>
          <w:sz w:val="28"/>
          <w:szCs w:val="28"/>
        </w:rPr>
        <w:t>информационной безопасности</w:t>
      </w:r>
      <w:r w:rsidRPr="006F045E">
        <w:rPr>
          <w:rFonts w:cstheme="minorHAnsi"/>
          <w:sz w:val="28"/>
          <w:szCs w:val="28"/>
        </w:rPr>
        <w:t xml:space="preserve"> </w:t>
      </w:r>
      <w:r w:rsidR="00C272D0" w:rsidRPr="006F045E">
        <w:rPr>
          <w:rFonts w:cstheme="minorHAnsi"/>
          <w:sz w:val="28"/>
          <w:szCs w:val="28"/>
        </w:rPr>
        <w:t>[13]</w:t>
      </w:r>
      <w:r w:rsidR="00A2375E">
        <w:rPr>
          <w:rFonts w:cstheme="minorHAnsi"/>
          <w:sz w:val="28"/>
          <w:szCs w:val="28"/>
        </w:rPr>
        <w:t>.</w:t>
      </w:r>
    </w:p>
    <w:p w14:paraId="23AF7E9D" w14:textId="76155BFB" w:rsidR="00A11227" w:rsidRPr="007807B6" w:rsidRDefault="00A11227" w:rsidP="00A11227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25" w:name="_Toc187862139"/>
      <w:r>
        <w:rPr>
          <w:rFonts w:cstheme="majorHAnsi"/>
          <w:b/>
          <w:bCs/>
          <w:color w:val="1F497D"/>
          <w:sz w:val="28"/>
          <w:szCs w:val="28"/>
        </w:rPr>
        <w:t>Х</w:t>
      </w:r>
      <w:bookmarkEnd w:id="325"/>
    </w:p>
    <w:p w14:paraId="1E991A4A" w14:textId="5E65D3D1" w:rsidR="00A11227" w:rsidRPr="007807B6" w:rsidRDefault="00A11227" w:rsidP="00A11227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26" w:name="_Toc187862140"/>
      <w:r>
        <w:rPr>
          <w:rFonts w:cstheme="majorHAnsi"/>
          <w:b/>
          <w:bCs/>
          <w:color w:val="1F497D"/>
          <w:sz w:val="28"/>
          <w:szCs w:val="28"/>
        </w:rPr>
        <w:t>х</w:t>
      </w:r>
      <w:r w:rsidRPr="00A11227">
        <w:rPr>
          <w:rFonts w:cstheme="majorHAnsi"/>
          <w:b/>
          <w:bCs/>
          <w:color w:val="1F497D"/>
          <w:sz w:val="28"/>
          <w:szCs w:val="28"/>
        </w:rPr>
        <w:t>остинг</w:t>
      </w:r>
      <w:bookmarkEnd w:id="326"/>
    </w:p>
    <w:p w14:paraId="7218277B" w14:textId="6EE4FE3C" w:rsidR="00A11227" w:rsidRPr="006F045E" w:rsidRDefault="00A11227" w:rsidP="002B65A3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х</w:t>
      </w:r>
      <w:r w:rsidRPr="00A11227">
        <w:rPr>
          <w:rFonts w:cstheme="minorHAnsi"/>
          <w:sz w:val="28"/>
          <w:szCs w:val="28"/>
        </w:rPr>
        <w:t>остинг – услуга по размещению информационного ресурса на сервере и обеспечению постоянного доступа к этому ресурсу в глобальной компьютерной сети Интернет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Pr="006F045E">
        <w:rPr>
          <w:rFonts w:cstheme="minorHAnsi"/>
          <w:sz w:val="28"/>
          <w:szCs w:val="28"/>
        </w:rPr>
        <w:t>[1</w:t>
      </w:r>
      <w:r>
        <w:rPr>
          <w:rFonts w:cstheme="minorHAnsi"/>
          <w:sz w:val="28"/>
          <w:szCs w:val="28"/>
        </w:rPr>
        <w:t>8</w:t>
      </w:r>
      <w:r w:rsidRPr="006F045E">
        <w:rPr>
          <w:rFonts w:cstheme="minorHAnsi"/>
          <w:sz w:val="28"/>
          <w:szCs w:val="28"/>
        </w:rPr>
        <w:t>]</w:t>
      </w:r>
      <w:r>
        <w:rPr>
          <w:rFonts w:cstheme="minorHAnsi"/>
          <w:sz w:val="28"/>
          <w:szCs w:val="28"/>
        </w:rPr>
        <w:t>.</w:t>
      </w:r>
    </w:p>
    <w:p w14:paraId="74C396BA" w14:textId="5B5CA33F" w:rsidR="004A6AC2" w:rsidRPr="006F045E" w:rsidRDefault="004A6AC2" w:rsidP="002B65A3">
      <w:pPr>
        <w:jc w:val="both"/>
        <w:rPr>
          <w:rFonts w:cstheme="minorHAnsi"/>
          <w:sz w:val="2"/>
          <w:szCs w:val="2"/>
        </w:rPr>
      </w:pPr>
    </w:p>
    <w:p w14:paraId="575FB081" w14:textId="4DD17923" w:rsidR="0048797B" w:rsidRPr="007807B6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27" w:name="_Toc187862141"/>
      <w:r w:rsidRPr="007807B6">
        <w:rPr>
          <w:rFonts w:cstheme="majorHAnsi"/>
          <w:b/>
          <w:bCs/>
          <w:color w:val="1F497D"/>
          <w:sz w:val="28"/>
          <w:szCs w:val="28"/>
        </w:rPr>
        <w:t>Ц</w:t>
      </w:r>
      <w:bookmarkEnd w:id="327"/>
    </w:p>
    <w:p w14:paraId="5789D079" w14:textId="5411FF4D" w:rsidR="00722D95" w:rsidRPr="007807B6" w:rsidRDefault="00722D95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28" w:name="_Toc187862142"/>
      <w:r w:rsidRPr="007807B6">
        <w:rPr>
          <w:rFonts w:cstheme="majorHAnsi"/>
          <w:b/>
          <w:bCs/>
          <w:color w:val="1F497D"/>
          <w:sz w:val="28"/>
          <w:szCs w:val="28"/>
        </w:rPr>
        <w:t>целостность (integrity)</w:t>
      </w:r>
      <w:bookmarkEnd w:id="328"/>
    </w:p>
    <w:p w14:paraId="3C0219C9" w14:textId="5E86B73A" w:rsidR="00722D95" w:rsidRPr="006F045E" w:rsidRDefault="00722D9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целостность</w:t>
      </w:r>
      <w:r w:rsidRPr="006F045E">
        <w:rPr>
          <w:rFonts w:cstheme="minorHAnsi"/>
          <w:color w:val="000000"/>
          <w:sz w:val="28"/>
          <w:szCs w:val="28"/>
        </w:rPr>
        <w:t> (integrity)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E15D82">
        <w:rPr>
          <w:rFonts w:cstheme="minorHAnsi"/>
          <w:color w:val="000000"/>
          <w:sz w:val="28"/>
          <w:szCs w:val="28"/>
        </w:rPr>
        <w:t>с</w:t>
      </w:r>
      <w:r w:rsidRPr="006F045E">
        <w:rPr>
          <w:rFonts w:cstheme="minorHAnsi"/>
          <w:color w:val="000000"/>
          <w:sz w:val="28"/>
          <w:szCs w:val="28"/>
        </w:rPr>
        <w:t xml:space="preserve">войство сохранения правильности и полноты активов </w:t>
      </w:r>
      <w:r w:rsidRPr="006F045E">
        <w:rPr>
          <w:rFonts w:cstheme="minorHAnsi"/>
          <w:sz w:val="28"/>
          <w:szCs w:val="28"/>
        </w:rPr>
        <w:t>[11]</w:t>
      </w:r>
      <w:r w:rsidR="00A2375E">
        <w:rPr>
          <w:rFonts w:cstheme="minorHAnsi"/>
          <w:sz w:val="28"/>
          <w:szCs w:val="28"/>
        </w:rPr>
        <w:t>.</w:t>
      </w:r>
    </w:p>
    <w:p w14:paraId="2B55A6DD" w14:textId="77777777" w:rsidR="00722D95" w:rsidRPr="006F045E" w:rsidRDefault="00722D95" w:rsidP="002B65A3">
      <w:pPr>
        <w:jc w:val="both"/>
        <w:rPr>
          <w:rFonts w:cstheme="minorHAnsi"/>
          <w:sz w:val="2"/>
          <w:szCs w:val="2"/>
        </w:rPr>
      </w:pPr>
    </w:p>
    <w:p w14:paraId="0CFC393A" w14:textId="540B51B7" w:rsidR="00CE4547" w:rsidRPr="007807B6" w:rsidRDefault="00CE4547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29" w:name="_Toc187862143"/>
      <w:r w:rsidRPr="007807B6">
        <w:rPr>
          <w:rFonts w:cstheme="majorHAnsi"/>
          <w:b/>
          <w:bCs/>
          <w:color w:val="1F497D"/>
          <w:sz w:val="28"/>
          <w:szCs w:val="28"/>
        </w:rPr>
        <w:t>целостность информационных активов</w:t>
      </w:r>
      <w:bookmarkEnd w:id="329"/>
    </w:p>
    <w:p w14:paraId="0DA3641F" w14:textId="6F61126D" w:rsidR="00CE4547" w:rsidRPr="006F045E" w:rsidRDefault="00CE454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целостность информационных активов - свойство информационной безопасности сохранять неизменность или обнаруживать факт изменения в своих информационных активах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766CD747" w14:textId="77777777" w:rsidR="00CE4547" w:rsidRPr="006F045E" w:rsidRDefault="00CE4547" w:rsidP="002B65A3">
      <w:pPr>
        <w:jc w:val="both"/>
        <w:rPr>
          <w:rFonts w:cstheme="minorHAnsi"/>
          <w:sz w:val="2"/>
          <w:szCs w:val="2"/>
        </w:rPr>
      </w:pPr>
    </w:p>
    <w:p w14:paraId="0BC2BDAB" w14:textId="4E8F0F19" w:rsidR="00301D0C" w:rsidRPr="007807B6" w:rsidRDefault="00301D0C" w:rsidP="002B65A3">
      <w:pPr>
        <w:pStyle w:val="3"/>
        <w:jc w:val="both"/>
        <w:rPr>
          <w:rFonts w:cstheme="majorHAnsi"/>
          <w:b/>
          <w:bCs/>
          <w:color w:val="auto"/>
          <w:sz w:val="28"/>
          <w:szCs w:val="28"/>
        </w:rPr>
      </w:pPr>
      <w:bookmarkStart w:id="330" w:name="_Toc187862144"/>
      <w:r w:rsidRPr="007807B6">
        <w:rPr>
          <w:rFonts w:cstheme="majorHAnsi"/>
          <w:b/>
          <w:bCs/>
          <w:color w:val="1F497D"/>
          <w:sz w:val="28"/>
          <w:szCs w:val="28"/>
        </w:rPr>
        <w:t>целостность электронного документа</w:t>
      </w:r>
      <w:bookmarkEnd w:id="330"/>
    </w:p>
    <w:p w14:paraId="4A38B4A6" w14:textId="594C0027" w:rsidR="00301D0C" w:rsidRPr="006F045E" w:rsidRDefault="00301D0C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целостность электронного документа – свойство электронного документа, определяющее, что в электронный документ не были внесены изменения [3]</w:t>
      </w:r>
      <w:r w:rsidR="00A2375E">
        <w:rPr>
          <w:rFonts w:cstheme="minorHAnsi"/>
          <w:sz w:val="28"/>
          <w:szCs w:val="28"/>
        </w:rPr>
        <w:t>.</w:t>
      </w:r>
    </w:p>
    <w:p w14:paraId="51F06582" w14:textId="1A361847" w:rsidR="00301D0C" w:rsidRPr="006F045E" w:rsidRDefault="00301D0C" w:rsidP="002B65A3">
      <w:pPr>
        <w:jc w:val="both"/>
        <w:rPr>
          <w:rFonts w:cstheme="minorHAnsi"/>
          <w:sz w:val="2"/>
          <w:szCs w:val="2"/>
        </w:rPr>
      </w:pPr>
    </w:p>
    <w:p w14:paraId="284E1A5C" w14:textId="7F37340F" w:rsidR="004B4AB0" w:rsidRPr="007807B6" w:rsidRDefault="004B4AB0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31" w:name="_Toc187862145"/>
      <w:r w:rsidRPr="007807B6">
        <w:rPr>
          <w:rFonts w:cstheme="majorHAnsi"/>
          <w:b/>
          <w:bCs/>
          <w:color w:val="1F497D"/>
          <w:sz w:val="28"/>
          <w:szCs w:val="28"/>
        </w:rPr>
        <w:t>цель (objective)</w:t>
      </w:r>
      <w:bookmarkEnd w:id="331"/>
    </w:p>
    <w:p w14:paraId="41DB7209" w14:textId="5DA407AE" w:rsidR="004B4AB0" w:rsidRPr="006F045E" w:rsidRDefault="004B4AB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цель (objective) - </w:t>
      </w:r>
      <w:r w:rsidR="00E15D82">
        <w:rPr>
          <w:rFonts w:cstheme="minorHAnsi"/>
          <w:sz w:val="28"/>
          <w:szCs w:val="28"/>
        </w:rPr>
        <w:t>о</w:t>
      </w:r>
      <w:r w:rsidRPr="006F045E">
        <w:rPr>
          <w:rFonts w:cstheme="minorHAnsi"/>
          <w:sz w:val="28"/>
          <w:szCs w:val="28"/>
        </w:rPr>
        <w:t>жидаемый результат [11]</w:t>
      </w:r>
      <w:r w:rsidR="00A2375E">
        <w:rPr>
          <w:rFonts w:cstheme="minorHAnsi"/>
          <w:sz w:val="28"/>
          <w:szCs w:val="28"/>
        </w:rPr>
        <w:t>.</w:t>
      </w:r>
    </w:p>
    <w:p w14:paraId="1AB2ACD9" w14:textId="2AED3EB6" w:rsidR="004B4AB0" w:rsidRPr="006F045E" w:rsidRDefault="004B4AB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Примечания</w:t>
      </w:r>
      <w:r w:rsidR="00A2375E">
        <w:rPr>
          <w:rFonts w:cstheme="minorHAnsi"/>
          <w:sz w:val="28"/>
          <w:szCs w:val="28"/>
        </w:rPr>
        <w:t>:</w:t>
      </w:r>
    </w:p>
    <w:p w14:paraId="539DB1AF" w14:textId="77777777" w:rsidR="004B4AB0" w:rsidRPr="006F045E" w:rsidRDefault="004B4AB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1 Цель может быть стратегической, тактической или операционной.</w:t>
      </w:r>
    </w:p>
    <w:p w14:paraId="63B670E5" w14:textId="2E3B2D53" w:rsidR="004B4AB0" w:rsidRPr="006F045E" w:rsidRDefault="004B4AB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2 Цели могут относиться к различным аспектам (например, существуют финансовые, медицинские, экологические цели и цели обеспечения безопасности) и применяться на различных уровнях [стратегическом, организационном, проектном, продуктовом и </w:t>
      </w:r>
      <w:r w:rsidR="00A2375E" w:rsidRPr="006F045E">
        <w:rPr>
          <w:rFonts w:cstheme="minorHAnsi"/>
          <w:sz w:val="28"/>
          <w:szCs w:val="28"/>
        </w:rPr>
        <w:t>процессном</w:t>
      </w:r>
      <w:r w:rsidRPr="006F045E">
        <w:rPr>
          <w:rFonts w:cstheme="minorHAnsi"/>
          <w:sz w:val="28"/>
          <w:szCs w:val="28"/>
        </w:rPr>
        <w:t>].</w:t>
      </w:r>
    </w:p>
    <w:p w14:paraId="6915F7BA" w14:textId="77777777" w:rsidR="004B4AB0" w:rsidRPr="006F045E" w:rsidRDefault="004B4AB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lastRenderedPageBreak/>
        <w:t>3 Цель может быть выражена другим способом, например, как предполагаемый результат, намерение, операционный критерий, задача информационной безопасности или путем использования других слов с аналогичным значением (например, стремление, намерение, плановый показатель).</w:t>
      </w:r>
    </w:p>
    <w:p w14:paraId="1A94B2DF" w14:textId="0ACD820D" w:rsidR="004B4AB0" w:rsidRPr="006F045E" w:rsidRDefault="004B4AB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4 В контексте систем менеджмента информационной безопасности цели информационной безопасности устанавливаются организацией согласно политике информационной безопасности для достижения конкретных результатов.</w:t>
      </w:r>
    </w:p>
    <w:p w14:paraId="48500BA4" w14:textId="77777777" w:rsidR="004B4AB0" w:rsidRPr="006F045E" w:rsidRDefault="004B4AB0" w:rsidP="002B65A3">
      <w:pPr>
        <w:jc w:val="both"/>
        <w:rPr>
          <w:rFonts w:cstheme="minorHAnsi"/>
          <w:sz w:val="2"/>
          <w:szCs w:val="2"/>
        </w:rPr>
      </w:pPr>
    </w:p>
    <w:p w14:paraId="6502BAF3" w14:textId="7C3C5996" w:rsidR="00207DF7" w:rsidRPr="007807B6" w:rsidRDefault="00207DF7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32" w:name="_Toc187862146"/>
      <w:r w:rsidRPr="007807B6">
        <w:rPr>
          <w:rFonts w:cstheme="majorHAnsi"/>
          <w:b/>
          <w:bCs/>
          <w:color w:val="1F497D"/>
          <w:sz w:val="28"/>
          <w:szCs w:val="28"/>
        </w:rPr>
        <w:t>цель применения мер (control objective)</w:t>
      </w:r>
      <w:bookmarkEnd w:id="332"/>
    </w:p>
    <w:p w14:paraId="6902DAD6" w14:textId="1B886C07" w:rsidR="00207DF7" w:rsidRPr="006F045E" w:rsidRDefault="00207DF7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цель применения мер</w:t>
      </w:r>
      <w:r w:rsidRPr="006F045E">
        <w:rPr>
          <w:rFonts w:cstheme="minorHAnsi"/>
          <w:color w:val="000000"/>
          <w:sz w:val="28"/>
          <w:szCs w:val="28"/>
        </w:rPr>
        <w:t> (control objective)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E15D82">
        <w:rPr>
          <w:rFonts w:cstheme="minorHAnsi"/>
          <w:color w:val="000000"/>
          <w:sz w:val="28"/>
          <w:szCs w:val="28"/>
        </w:rPr>
        <w:t>о</w:t>
      </w:r>
      <w:r w:rsidRPr="006F045E">
        <w:rPr>
          <w:rFonts w:cstheme="minorHAnsi"/>
          <w:color w:val="000000"/>
          <w:sz w:val="28"/>
          <w:szCs w:val="28"/>
        </w:rPr>
        <w:t>писание того, что должно быть достигнуто в результате применения мер обеспечения информационной безопасности</w:t>
      </w:r>
      <w:r w:rsidRPr="006F045E">
        <w:rPr>
          <w:rFonts w:cstheme="minorHAnsi"/>
          <w:sz w:val="28"/>
          <w:szCs w:val="28"/>
        </w:rPr>
        <w:t xml:space="preserve"> [11]</w:t>
      </w:r>
      <w:r w:rsidR="00A2375E">
        <w:rPr>
          <w:rFonts w:cstheme="minorHAnsi"/>
          <w:sz w:val="28"/>
          <w:szCs w:val="28"/>
        </w:rPr>
        <w:t>.</w:t>
      </w:r>
    </w:p>
    <w:p w14:paraId="5F622B4B" w14:textId="2A6A1186" w:rsidR="00207DF7" w:rsidRPr="006F045E" w:rsidRDefault="00207DF7" w:rsidP="002B65A3">
      <w:pPr>
        <w:jc w:val="both"/>
        <w:rPr>
          <w:rFonts w:cstheme="minorHAnsi"/>
          <w:sz w:val="2"/>
          <w:szCs w:val="2"/>
        </w:rPr>
      </w:pPr>
    </w:p>
    <w:p w14:paraId="422F1826" w14:textId="509830DA" w:rsidR="00C539E2" w:rsidRPr="007807B6" w:rsidRDefault="00C539E2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33" w:name="_Toc187862147"/>
      <w:r w:rsidRPr="007807B6">
        <w:rPr>
          <w:rFonts w:cstheme="majorHAnsi"/>
          <w:b/>
          <w:bCs/>
          <w:color w:val="1F497D"/>
          <w:sz w:val="28"/>
          <w:szCs w:val="28"/>
        </w:rPr>
        <w:t>цель проверки (review objective)</w:t>
      </w:r>
      <w:bookmarkEnd w:id="333"/>
    </w:p>
    <w:p w14:paraId="52FCBC38" w14:textId="6810E7B0" w:rsidR="00C539E2" w:rsidRPr="006F045E" w:rsidRDefault="00C539E2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цель проверки</w:t>
      </w:r>
      <w:r w:rsidRPr="006F045E">
        <w:rPr>
          <w:rFonts w:cstheme="minorHAnsi"/>
          <w:color w:val="000000"/>
          <w:sz w:val="28"/>
          <w:szCs w:val="28"/>
        </w:rPr>
        <w:t> (review objective)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E15D82">
        <w:rPr>
          <w:rFonts w:cstheme="minorHAnsi"/>
          <w:color w:val="000000"/>
          <w:sz w:val="28"/>
          <w:szCs w:val="28"/>
        </w:rPr>
        <w:t>ф</w:t>
      </w:r>
      <w:r w:rsidRPr="006F045E">
        <w:rPr>
          <w:rFonts w:cstheme="minorHAnsi"/>
          <w:color w:val="000000"/>
          <w:sz w:val="28"/>
          <w:szCs w:val="28"/>
        </w:rPr>
        <w:t xml:space="preserve">ормулировка, характеризующая, чего следует достичь в результате проверки </w:t>
      </w:r>
      <w:r w:rsidRPr="006F045E">
        <w:rPr>
          <w:rFonts w:cstheme="minorHAnsi"/>
          <w:sz w:val="28"/>
          <w:szCs w:val="28"/>
        </w:rPr>
        <w:t>[11]</w:t>
      </w:r>
      <w:r w:rsidR="00A2375E">
        <w:rPr>
          <w:rFonts w:cstheme="minorHAnsi"/>
          <w:sz w:val="28"/>
          <w:szCs w:val="28"/>
        </w:rPr>
        <w:t>.</w:t>
      </w:r>
    </w:p>
    <w:p w14:paraId="1DB66DAD" w14:textId="3DDC8E4A" w:rsidR="00C539E2" w:rsidRPr="006F045E" w:rsidRDefault="00C539E2" w:rsidP="002B65A3">
      <w:pPr>
        <w:jc w:val="both"/>
        <w:rPr>
          <w:rFonts w:cstheme="minorHAnsi"/>
          <w:sz w:val="2"/>
          <w:szCs w:val="2"/>
        </w:rPr>
      </w:pPr>
    </w:p>
    <w:p w14:paraId="593FDB98" w14:textId="5F1FD0F4" w:rsidR="0048797B" w:rsidRPr="007807B6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34" w:name="_Toc187862148"/>
      <w:r w:rsidRPr="007807B6">
        <w:rPr>
          <w:rFonts w:cstheme="majorHAnsi"/>
          <w:b/>
          <w:bCs/>
          <w:color w:val="1F497D"/>
          <w:sz w:val="28"/>
          <w:szCs w:val="28"/>
        </w:rPr>
        <w:t>Ч</w:t>
      </w:r>
      <w:bookmarkEnd w:id="334"/>
    </w:p>
    <w:p w14:paraId="3E624D5F" w14:textId="5074B0FF" w:rsidR="00EC46F6" w:rsidRPr="007807B6" w:rsidRDefault="00EC46F6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35" w:name="_Toc187862149"/>
      <w:r w:rsidRPr="007807B6">
        <w:rPr>
          <w:rFonts w:cstheme="majorHAnsi"/>
          <w:b/>
          <w:bCs/>
          <w:color w:val="1F497D"/>
          <w:sz w:val="28"/>
          <w:szCs w:val="28"/>
        </w:rPr>
        <w:t>частная политика информационной безопасности</w:t>
      </w:r>
      <w:bookmarkEnd w:id="335"/>
    </w:p>
    <w:p w14:paraId="79E6853E" w14:textId="14BFAAB7" w:rsidR="00EC46F6" w:rsidRPr="006F045E" w:rsidRDefault="00EC46F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частная политика информационной безопасности - политика информационной безопасности применительно к одной или нескольким областям информационной безопасности, видам и технологиям деятельности организации </w:t>
      </w:r>
      <w:r w:rsidR="00E15D82">
        <w:rPr>
          <w:rFonts w:cstheme="minorHAnsi"/>
          <w:sz w:val="28"/>
          <w:szCs w:val="28"/>
        </w:rPr>
        <w:t>банковского сектора</w:t>
      </w:r>
      <w:r w:rsidRPr="006F045E">
        <w:rPr>
          <w:rFonts w:cstheme="minorHAnsi"/>
          <w:sz w:val="28"/>
          <w:szCs w:val="28"/>
        </w:rPr>
        <w:t xml:space="preserve"> </w:t>
      </w:r>
      <w:r w:rsidR="00C272D0" w:rsidRPr="006F045E">
        <w:rPr>
          <w:rFonts w:cstheme="minorHAnsi"/>
          <w:sz w:val="28"/>
          <w:szCs w:val="28"/>
        </w:rPr>
        <w:t>[12]</w:t>
      </w:r>
      <w:r w:rsidR="00A2375E">
        <w:rPr>
          <w:rFonts w:cstheme="minorHAnsi"/>
          <w:sz w:val="28"/>
          <w:szCs w:val="28"/>
        </w:rPr>
        <w:t>.</w:t>
      </w:r>
    </w:p>
    <w:p w14:paraId="63A37259" w14:textId="62A00FFC" w:rsidR="00EC46F6" w:rsidRPr="006F045E" w:rsidRDefault="00EC46F6" w:rsidP="002B65A3">
      <w:pPr>
        <w:jc w:val="both"/>
        <w:rPr>
          <w:rFonts w:cstheme="minorHAnsi"/>
          <w:sz w:val="2"/>
          <w:szCs w:val="2"/>
        </w:rPr>
      </w:pPr>
    </w:p>
    <w:p w14:paraId="4E85355D" w14:textId="7A6CEB43" w:rsidR="0048797B" w:rsidRPr="007807B6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36" w:name="_Toc187862150"/>
      <w:r w:rsidRPr="007807B6">
        <w:rPr>
          <w:rFonts w:cstheme="majorHAnsi"/>
          <w:b/>
          <w:bCs/>
          <w:color w:val="1F497D"/>
          <w:sz w:val="28"/>
          <w:szCs w:val="28"/>
        </w:rPr>
        <w:t>Ш</w:t>
      </w:r>
      <w:bookmarkEnd w:id="336"/>
    </w:p>
    <w:p w14:paraId="6CFED461" w14:textId="59A61ED9" w:rsidR="00301D0C" w:rsidRPr="007807B6" w:rsidRDefault="00301D0C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37" w:name="_Toc187862151"/>
      <w:r w:rsidRPr="007807B6">
        <w:rPr>
          <w:rFonts w:cstheme="majorHAnsi"/>
          <w:b/>
          <w:bCs/>
          <w:color w:val="1F497D"/>
          <w:sz w:val="28"/>
          <w:szCs w:val="28"/>
        </w:rPr>
        <w:t>штамп времени</w:t>
      </w:r>
      <w:bookmarkEnd w:id="337"/>
    </w:p>
    <w:p w14:paraId="7C772808" w14:textId="5FB20049" w:rsidR="00301D0C" w:rsidRPr="006F045E" w:rsidRDefault="00301D0C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штамп времени – реквизит электронного документа, удостоверяющий дату и время создания электронного документа [3]</w:t>
      </w:r>
      <w:r w:rsidR="00A2375E">
        <w:rPr>
          <w:rFonts w:cstheme="minorHAnsi"/>
          <w:sz w:val="28"/>
          <w:szCs w:val="28"/>
        </w:rPr>
        <w:t>.</w:t>
      </w:r>
    </w:p>
    <w:p w14:paraId="6D7FF49F" w14:textId="3F8A754E" w:rsidR="00301D0C" w:rsidRPr="006F045E" w:rsidRDefault="00301D0C" w:rsidP="002B65A3">
      <w:pPr>
        <w:jc w:val="both"/>
        <w:rPr>
          <w:rFonts w:cstheme="minorHAnsi"/>
          <w:sz w:val="2"/>
          <w:szCs w:val="2"/>
        </w:rPr>
      </w:pPr>
    </w:p>
    <w:p w14:paraId="0050FAD9" w14:textId="404F7B1D" w:rsidR="0048797B" w:rsidRPr="007807B6" w:rsidRDefault="0048797B" w:rsidP="002B65A3">
      <w:pPr>
        <w:pStyle w:val="2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38" w:name="_Toc187862152"/>
      <w:r w:rsidRPr="007807B6">
        <w:rPr>
          <w:rFonts w:cstheme="majorHAnsi"/>
          <w:b/>
          <w:bCs/>
          <w:color w:val="1F497D"/>
          <w:sz w:val="28"/>
          <w:szCs w:val="28"/>
        </w:rPr>
        <w:t>Э</w:t>
      </w:r>
      <w:bookmarkEnd w:id="338"/>
    </w:p>
    <w:p w14:paraId="70A0FA3D" w14:textId="5642C485" w:rsidR="00355AD0" w:rsidRPr="007807B6" w:rsidRDefault="00355AD0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39" w:name="_Toc187862153"/>
      <w:r w:rsidRPr="007807B6">
        <w:rPr>
          <w:rFonts w:cstheme="majorHAnsi"/>
          <w:b/>
          <w:bCs/>
          <w:color w:val="1F497D"/>
          <w:sz w:val="28"/>
          <w:szCs w:val="28"/>
        </w:rPr>
        <w:t>эксплуатационный персонал</w:t>
      </w:r>
      <w:bookmarkEnd w:id="339"/>
    </w:p>
    <w:p w14:paraId="04D0C970" w14:textId="0A235E94" w:rsidR="00355AD0" w:rsidRPr="006F045E" w:rsidRDefault="00355AD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эксплуатационный персонал - субъекты доступа, которые решают задачи обеспечения эксплуатации и администрирования, в том числе эксплуатации и администрирования автоматизированных банковских систем организации БС, систем управления базами данных, сетевого оборудования, прикладных </w:t>
      </w:r>
      <w:r w:rsidRPr="006F045E">
        <w:rPr>
          <w:rFonts w:cstheme="minorHAnsi"/>
          <w:sz w:val="28"/>
          <w:szCs w:val="28"/>
        </w:rPr>
        <w:lastRenderedPageBreak/>
        <w:t xml:space="preserve">программных комплексов, а также задачи, связанные с эксплуатацией и администрированием средств и систем обеспечения информационной безопасности </w:t>
      </w:r>
      <w:r w:rsidR="00C272D0" w:rsidRPr="006F045E">
        <w:rPr>
          <w:rFonts w:cstheme="minorHAnsi"/>
          <w:sz w:val="28"/>
          <w:szCs w:val="28"/>
        </w:rPr>
        <w:t>[14]</w:t>
      </w:r>
      <w:r w:rsidR="00A2375E">
        <w:rPr>
          <w:rFonts w:cstheme="minorHAnsi"/>
          <w:sz w:val="28"/>
          <w:szCs w:val="28"/>
        </w:rPr>
        <w:t>.</w:t>
      </w:r>
    </w:p>
    <w:p w14:paraId="385E9B9D" w14:textId="77777777" w:rsidR="00355AD0" w:rsidRPr="006F045E" w:rsidRDefault="00355AD0" w:rsidP="002B65A3">
      <w:pPr>
        <w:jc w:val="both"/>
        <w:rPr>
          <w:rFonts w:cstheme="minorHAnsi"/>
          <w:sz w:val="2"/>
          <w:szCs w:val="2"/>
        </w:rPr>
      </w:pPr>
    </w:p>
    <w:p w14:paraId="6AC438F5" w14:textId="6BF46257" w:rsidR="00301D0C" w:rsidRPr="007807B6" w:rsidRDefault="00301D0C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40" w:name="_Toc187862154"/>
      <w:r w:rsidRPr="007807B6">
        <w:rPr>
          <w:rFonts w:cstheme="majorHAnsi"/>
          <w:b/>
          <w:bCs/>
          <w:color w:val="1F497D"/>
          <w:sz w:val="28"/>
          <w:szCs w:val="28"/>
        </w:rPr>
        <w:t>электронная копия документа на бумажном носителе</w:t>
      </w:r>
      <w:bookmarkEnd w:id="340"/>
    </w:p>
    <w:p w14:paraId="0247B20C" w14:textId="563BFF40" w:rsidR="00301D0C" w:rsidRPr="006F045E" w:rsidRDefault="00301D0C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электронная копия документа на бумажном носителе – электронное отображение документа на бумажном носителе, соответствующее оригиналу и подписанное электронной цифровой подписью лица, изготовившего такое электронное отображение [3]</w:t>
      </w:r>
      <w:r w:rsidR="00A2375E">
        <w:rPr>
          <w:rFonts w:cstheme="minorHAnsi"/>
          <w:sz w:val="28"/>
          <w:szCs w:val="28"/>
        </w:rPr>
        <w:t>.</w:t>
      </w:r>
    </w:p>
    <w:p w14:paraId="52E20206" w14:textId="437491C5" w:rsidR="00301D0C" w:rsidRPr="006F045E" w:rsidRDefault="00301D0C" w:rsidP="002B65A3">
      <w:pPr>
        <w:jc w:val="both"/>
        <w:rPr>
          <w:rFonts w:cstheme="minorHAnsi"/>
          <w:sz w:val="2"/>
          <w:szCs w:val="2"/>
        </w:rPr>
      </w:pPr>
    </w:p>
    <w:p w14:paraId="6A091A7D" w14:textId="7D37D004" w:rsidR="00301D0C" w:rsidRPr="007807B6" w:rsidRDefault="00301D0C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41" w:name="_Toc187862155"/>
      <w:r w:rsidRPr="007807B6">
        <w:rPr>
          <w:rFonts w:cstheme="majorHAnsi"/>
          <w:b/>
          <w:bCs/>
          <w:color w:val="1F497D"/>
          <w:sz w:val="28"/>
          <w:szCs w:val="28"/>
        </w:rPr>
        <w:t>электронная цифровая подпись</w:t>
      </w:r>
      <w:bookmarkEnd w:id="341"/>
    </w:p>
    <w:p w14:paraId="138622A5" w14:textId="082D8A1A" w:rsidR="00301D0C" w:rsidRPr="006F045E" w:rsidRDefault="00301D0C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электронная цифровая подпись – последовательность символов, являющаяся реквизитом электронного документа и предназначенная для подтверждения его целостности и подлинности, а также для иных целей, предусмотренных настоящим Законом и иными законодательными актами [3]</w:t>
      </w:r>
      <w:r w:rsidR="00A2375E">
        <w:rPr>
          <w:rFonts w:cstheme="minorHAnsi"/>
          <w:sz w:val="28"/>
          <w:szCs w:val="28"/>
        </w:rPr>
        <w:t>.</w:t>
      </w:r>
    </w:p>
    <w:p w14:paraId="0A65D5FA" w14:textId="7FCE9FD3" w:rsidR="00301D0C" w:rsidRPr="006F045E" w:rsidRDefault="00301D0C" w:rsidP="002B65A3">
      <w:pPr>
        <w:jc w:val="both"/>
        <w:rPr>
          <w:rFonts w:cstheme="minorHAnsi"/>
          <w:sz w:val="2"/>
          <w:szCs w:val="2"/>
        </w:rPr>
      </w:pPr>
    </w:p>
    <w:p w14:paraId="34D650D9" w14:textId="617F29C1" w:rsidR="00301D0C" w:rsidRPr="007807B6" w:rsidRDefault="00301D0C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42" w:name="_Toc187862156"/>
      <w:r w:rsidRPr="007807B6">
        <w:rPr>
          <w:rFonts w:cstheme="majorHAnsi"/>
          <w:b/>
          <w:bCs/>
          <w:color w:val="1F497D"/>
          <w:sz w:val="28"/>
          <w:szCs w:val="28"/>
        </w:rPr>
        <w:t>электронный документ</w:t>
      </w:r>
      <w:bookmarkEnd w:id="342"/>
    </w:p>
    <w:p w14:paraId="2B92399C" w14:textId="65BB94CE" w:rsidR="00301D0C" w:rsidRPr="006F045E" w:rsidRDefault="00301D0C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электронный документ – документ в электронном виде с реквизитами, позволяющими установить его целостность и подлинность, которые подтверждаются путем применения сертифицированных средств электронной цифровой подписи с использованием при проверке электронной цифровой подписи открытых ключей организации или физического лица (лиц), подписавших этот электронный документ [3]</w:t>
      </w:r>
      <w:r w:rsidR="00A2375E">
        <w:rPr>
          <w:rFonts w:cstheme="minorHAnsi"/>
          <w:sz w:val="28"/>
          <w:szCs w:val="28"/>
        </w:rPr>
        <w:t>.</w:t>
      </w:r>
    </w:p>
    <w:p w14:paraId="0847EC16" w14:textId="2D9055DE" w:rsidR="00301D0C" w:rsidRPr="006F045E" w:rsidRDefault="00301D0C" w:rsidP="002B65A3">
      <w:pPr>
        <w:jc w:val="both"/>
        <w:rPr>
          <w:rFonts w:cstheme="minorHAnsi"/>
          <w:sz w:val="2"/>
          <w:szCs w:val="2"/>
        </w:rPr>
      </w:pPr>
    </w:p>
    <w:p w14:paraId="153AE6C4" w14:textId="2AAD5F7E" w:rsidR="00C1787A" w:rsidRPr="007807B6" w:rsidRDefault="00C1787A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43" w:name="_Toc187862157"/>
      <w:r w:rsidRPr="007807B6">
        <w:rPr>
          <w:rFonts w:cstheme="majorHAnsi"/>
          <w:b/>
          <w:bCs/>
          <w:color w:val="1F497D"/>
          <w:sz w:val="28"/>
          <w:szCs w:val="28"/>
        </w:rPr>
        <w:t>электросвязь</w:t>
      </w:r>
      <w:bookmarkEnd w:id="343"/>
    </w:p>
    <w:p w14:paraId="7844EF19" w14:textId="407943CB" w:rsidR="00C1787A" w:rsidRPr="006F045E" w:rsidRDefault="00C1787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электросвязь – вид связи, представляющий собой любые излучения, передачу или прием знаков, сигналов, голосовой информации, письменного текста, изображений, звуков или иных сообщений по радиосистеме, проводной, оптической и другим электромагнитным системам [4]</w:t>
      </w:r>
      <w:r w:rsidR="00A2375E">
        <w:rPr>
          <w:rFonts w:cstheme="minorHAnsi"/>
          <w:sz w:val="28"/>
          <w:szCs w:val="28"/>
        </w:rPr>
        <w:t>.</w:t>
      </w:r>
    </w:p>
    <w:p w14:paraId="7E7D19A8" w14:textId="7E066D94" w:rsidR="005630C4" w:rsidRPr="006F045E" w:rsidRDefault="005630C4" w:rsidP="002B65A3">
      <w:pPr>
        <w:jc w:val="both"/>
        <w:rPr>
          <w:rFonts w:cstheme="minorHAnsi"/>
          <w:sz w:val="2"/>
          <w:szCs w:val="2"/>
        </w:rPr>
      </w:pPr>
    </w:p>
    <w:p w14:paraId="57A6B9DB" w14:textId="78107610" w:rsidR="002A1093" w:rsidRPr="007807B6" w:rsidRDefault="002A1093" w:rsidP="002B65A3">
      <w:pPr>
        <w:pStyle w:val="3"/>
        <w:jc w:val="both"/>
        <w:rPr>
          <w:rFonts w:cstheme="majorHAnsi"/>
          <w:b/>
          <w:bCs/>
          <w:color w:val="1F497D"/>
          <w:sz w:val="28"/>
          <w:szCs w:val="28"/>
        </w:rPr>
      </w:pPr>
      <w:bookmarkStart w:id="344" w:name="_Toc187862158"/>
      <w:r w:rsidRPr="007807B6">
        <w:rPr>
          <w:rFonts w:cstheme="majorHAnsi"/>
          <w:b/>
          <w:bCs/>
          <w:color w:val="1F497D"/>
          <w:sz w:val="28"/>
          <w:szCs w:val="28"/>
        </w:rPr>
        <w:t>эффективность (effectiveness)</w:t>
      </w:r>
      <w:bookmarkEnd w:id="344"/>
    </w:p>
    <w:p w14:paraId="31917ABA" w14:textId="556B640C" w:rsidR="002A1093" w:rsidRPr="006F045E" w:rsidRDefault="002A1093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эффективность</w:t>
      </w:r>
      <w:r w:rsidRPr="006F045E">
        <w:rPr>
          <w:rFonts w:cstheme="minorHAnsi"/>
          <w:color w:val="000000"/>
          <w:sz w:val="28"/>
          <w:szCs w:val="28"/>
        </w:rPr>
        <w:t> (effectiveness)</w:t>
      </w:r>
      <w:r w:rsidRPr="006F045E">
        <w:rPr>
          <w:rFonts w:cstheme="minorHAnsi"/>
          <w:sz w:val="28"/>
          <w:szCs w:val="28"/>
        </w:rPr>
        <w:t xml:space="preserve"> -</w:t>
      </w:r>
      <w:r w:rsidRPr="006F045E">
        <w:rPr>
          <w:rFonts w:cstheme="minorHAnsi"/>
          <w:color w:val="000000"/>
          <w:sz w:val="28"/>
          <w:szCs w:val="28"/>
        </w:rPr>
        <w:t xml:space="preserve"> </w:t>
      </w:r>
      <w:r w:rsidR="00E15D82">
        <w:rPr>
          <w:rFonts w:cstheme="minorHAnsi"/>
          <w:color w:val="000000"/>
          <w:sz w:val="28"/>
          <w:szCs w:val="28"/>
        </w:rPr>
        <w:t>с</w:t>
      </w:r>
      <w:r w:rsidRPr="006F045E">
        <w:rPr>
          <w:rFonts w:cstheme="minorHAnsi"/>
          <w:color w:val="000000"/>
          <w:sz w:val="28"/>
          <w:szCs w:val="28"/>
        </w:rPr>
        <w:t>тепень реализации запланированных мероприятий и достижения намеченных результатов</w:t>
      </w:r>
      <w:r w:rsidRPr="006F045E">
        <w:rPr>
          <w:rFonts w:cstheme="minorHAnsi"/>
          <w:sz w:val="28"/>
          <w:szCs w:val="28"/>
        </w:rPr>
        <w:t xml:space="preserve"> [11]</w:t>
      </w:r>
      <w:r w:rsidR="00A2375E">
        <w:rPr>
          <w:rFonts w:cstheme="minorHAnsi"/>
          <w:sz w:val="28"/>
          <w:szCs w:val="28"/>
        </w:rPr>
        <w:t>.</w:t>
      </w:r>
    </w:p>
    <w:p w14:paraId="5C974D97" w14:textId="77777777" w:rsidR="002A1093" w:rsidRPr="006F045E" w:rsidRDefault="002A1093" w:rsidP="002B65A3">
      <w:pPr>
        <w:jc w:val="both"/>
        <w:rPr>
          <w:rFonts w:cstheme="minorHAnsi"/>
          <w:sz w:val="28"/>
          <w:szCs w:val="28"/>
        </w:rPr>
      </w:pPr>
    </w:p>
    <w:p w14:paraId="5D4885A0" w14:textId="5AF39E34" w:rsidR="00CB2F89" w:rsidRPr="006F045E" w:rsidRDefault="00CB2F89" w:rsidP="002B65A3">
      <w:pPr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br w:type="page"/>
      </w:r>
    </w:p>
    <w:p w14:paraId="1B6CE9FE" w14:textId="0F27DB84" w:rsidR="00CB2F89" w:rsidRPr="006F045E" w:rsidRDefault="005F0D32" w:rsidP="002B65A3">
      <w:pPr>
        <w:pStyle w:val="1"/>
        <w:rPr>
          <w:rFonts w:asciiTheme="minorHAnsi" w:hAnsiTheme="minorHAnsi" w:cstheme="minorHAnsi"/>
          <w:b/>
          <w:bCs/>
          <w:color w:val="1F497D"/>
        </w:rPr>
      </w:pPr>
      <w:bookmarkStart w:id="345" w:name="_Toc134363661"/>
      <w:bookmarkStart w:id="346" w:name="_Toc187862159"/>
      <w:r w:rsidRPr="006F045E">
        <w:rPr>
          <w:rFonts w:asciiTheme="minorHAnsi" w:hAnsiTheme="minorHAnsi" w:cstheme="minorHAnsi"/>
          <w:b/>
          <w:bCs/>
          <w:color w:val="1F497D"/>
        </w:rPr>
        <w:lastRenderedPageBreak/>
        <w:t xml:space="preserve">3 </w:t>
      </w:r>
      <w:r w:rsidR="00CB2F89" w:rsidRPr="006F045E">
        <w:rPr>
          <w:rFonts w:asciiTheme="minorHAnsi" w:hAnsiTheme="minorHAnsi" w:cstheme="minorHAnsi"/>
          <w:b/>
          <w:bCs/>
          <w:color w:val="1F497D"/>
        </w:rPr>
        <w:t>Использованные источники</w:t>
      </w:r>
      <w:bookmarkEnd w:id="345"/>
      <w:bookmarkEnd w:id="346"/>
    </w:p>
    <w:p w14:paraId="3904069D" w14:textId="6F84C582" w:rsidR="00CB2F89" w:rsidRPr="006F045E" w:rsidRDefault="006A3ACD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[1]</w:t>
      </w:r>
      <w:r w:rsidR="00CB2F89" w:rsidRPr="006F045E">
        <w:rPr>
          <w:rFonts w:cstheme="minorHAnsi"/>
          <w:sz w:val="28"/>
          <w:szCs w:val="28"/>
        </w:rPr>
        <w:t>. Закон Республики Беларусь от 10 ноября 2008 г. № 455-З «Об информации, информатизации и защите информации»</w:t>
      </w:r>
      <w:r w:rsidR="006E0D35" w:rsidRPr="006F045E">
        <w:rPr>
          <w:rFonts w:cstheme="minorHAnsi"/>
          <w:sz w:val="28"/>
          <w:szCs w:val="28"/>
        </w:rPr>
        <w:t>.</w:t>
      </w:r>
    </w:p>
    <w:p w14:paraId="7558C31E" w14:textId="1D841776" w:rsidR="00EB0B24" w:rsidRPr="006F045E" w:rsidRDefault="006E0D35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[2]. Закон Республики Беларусь от 7 мая 2021 г. № 99-З «О защите персональных данных».</w:t>
      </w:r>
    </w:p>
    <w:p w14:paraId="2339DAC3" w14:textId="55D52E8F" w:rsidR="00EB0B24" w:rsidRPr="006F045E" w:rsidRDefault="001D545D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[3]. Закон Республики Беларусь от 28 декабря 2009 г. № 113-З «Об электронном документе и электронной цифровой подписи».</w:t>
      </w:r>
    </w:p>
    <w:p w14:paraId="3D0EBF2A" w14:textId="0FA7C2FE" w:rsidR="00E3508D" w:rsidRPr="006F045E" w:rsidRDefault="001843D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[4]. </w:t>
      </w:r>
      <w:r w:rsidR="00E3508D" w:rsidRPr="006F045E">
        <w:rPr>
          <w:rFonts w:cstheme="minorHAnsi"/>
          <w:sz w:val="28"/>
          <w:szCs w:val="28"/>
        </w:rPr>
        <w:t>Закон Республики Беларусь от 19 июля 2005 г. № 45-З «Об электросвязи».</w:t>
      </w:r>
    </w:p>
    <w:p w14:paraId="31F03B6D" w14:textId="2AB939E3" w:rsidR="001711B8" w:rsidRPr="006F045E" w:rsidRDefault="001711B8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[5]. Положение о технической и криптографической защите информации, УТВЕРЖДЕНО Указ Президента Республики Беларусь 16.04.2013 № 196 (в редакции Указа Президента Республики Беларусь 09.12.2019 № 449).</w:t>
      </w:r>
    </w:p>
    <w:p w14:paraId="3B8DE37D" w14:textId="7FA89314" w:rsidR="00EB0B24" w:rsidRPr="006F045E" w:rsidRDefault="00FF554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[6]. Положение о порядке отнесения объектов информатизации к критически важным объектам информатизации, УТВЕРЖДЕНО Указ Президента Республики Беларусь 16.04.2013 № 196 (в редакции Указа Президента Республики Беларусь 09.12.2019 № 449).</w:t>
      </w:r>
    </w:p>
    <w:p w14:paraId="011F5B15" w14:textId="309421AA" w:rsidR="00BE5229" w:rsidRPr="006F045E" w:rsidRDefault="00BE5229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[7]. Технический Регламент Республики Беларусь «Информационные технологии. Средства защиты информации. Информационная безопасность» (ТР 2013/027/BY) УТВЕРЖДЕНО Постановление Совета Министров Республики Беларусь 15.05.2013 № 375 (в редакции постановления Совета Министров Республики Беларусь 12.03.2020 № 145)</w:t>
      </w:r>
      <w:r w:rsidR="00C60F86" w:rsidRPr="006F045E">
        <w:rPr>
          <w:rFonts w:cstheme="minorHAnsi"/>
          <w:sz w:val="28"/>
          <w:szCs w:val="28"/>
        </w:rPr>
        <w:t>.</w:t>
      </w:r>
    </w:p>
    <w:p w14:paraId="37DE9996" w14:textId="3DDC511F" w:rsidR="00BE5229" w:rsidRPr="006F045E" w:rsidRDefault="001D6FE4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[8]. Положение о порядке технической и криптографической защиты информации в информационных системах, предназначенных для обработки информации, распространение и (или) предоставление которой ограничено, УТВЕРЖДЕНО Приказ Оперативно-аналитического центра при Президенте Республики Беларусь 20.02.2020 № 66</w:t>
      </w:r>
      <w:r w:rsidR="00C60F86" w:rsidRPr="006F045E">
        <w:rPr>
          <w:rFonts w:cstheme="minorHAnsi"/>
          <w:sz w:val="28"/>
          <w:szCs w:val="28"/>
        </w:rPr>
        <w:t>.</w:t>
      </w:r>
    </w:p>
    <w:p w14:paraId="0DB6EAF9" w14:textId="0FB81D8F" w:rsidR="00BE5229" w:rsidRPr="006F045E" w:rsidRDefault="00C60F86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[9]. Положение о порядке аттестации систем защиты информации информационных систем, предназначенных для обработки информации, распространение и (или) предоставление которой ограничено, УТВЕРЖДЕНО Приказ Оперативно-аналитического центра при Президенте Республики Беларусь 20.02.2020 № 66.</w:t>
      </w:r>
    </w:p>
    <w:p w14:paraId="2552B285" w14:textId="5D4ADBDB" w:rsidR="00C60F86" w:rsidRPr="006F045E" w:rsidRDefault="00836FEA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 xml:space="preserve">[10]. Инструкция о порядке осуществления контроля за технической защитой государственных секретов, УТВЕРЖДЕНО Приказ Оперативно-аналитического центра при Президенте Республики Беларусь 29.07.2013 № 48 (в редакции </w:t>
      </w:r>
      <w:r w:rsidRPr="006F045E">
        <w:rPr>
          <w:rFonts w:cstheme="minorHAnsi"/>
          <w:sz w:val="28"/>
          <w:szCs w:val="28"/>
        </w:rPr>
        <w:lastRenderedPageBreak/>
        <w:t>приказа Оперативно-аналитического центра при Президенте Республики Беларусь 20.02.2020 № 66).</w:t>
      </w:r>
    </w:p>
    <w:p w14:paraId="1BE14065" w14:textId="6AEA0F0D" w:rsidR="00C272D0" w:rsidRPr="006F045E" w:rsidRDefault="00C272D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[11]. ГОСТ Р ИСО/МЭК 27000-2021. Национальный стандарт Российской Федерации. Информационные технологии. Методы и средства обеспечения безопасности. Системы менеджмента информационной безопасности. Общий обзор и терминология (ISO/IEC 27000:2018).</w:t>
      </w:r>
    </w:p>
    <w:p w14:paraId="18207C96" w14:textId="74904242" w:rsidR="00A86F55" w:rsidRPr="006F045E" w:rsidRDefault="00C272D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[12]</w:t>
      </w:r>
      <w:r w:rsidR="00A86F55" w:rsidRPr="006F045E">
        <w:rPr>
          <w:rFonts w:cstheme="minorHAnsi"/>
          <w:sz w:val="28"/>
          <w:szCs w:val="28"/>
        </w:rPr>
        <w:t>. ТТП ИБ 1.1 – 2020. Информационные технологии и безопасность. Обеспечение информационной безопасности банков Республики Беларусь. Общие положения и терминология.</w:t>
      </w:r>
    </w:p>
    <w:p w14:paraId="38BB4FA7" w14:textId="157352BC" w:rsidR="00B6369F" w:rsidRPr="006F045E" w:rsidRDefault="00C272D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[13]</w:t>
      </w:r>
      <w:r w:rsidR="00B6369F" w:rsidRPr="006F045E">
        <w:rPr>
          <w:rFonts w:cstheme="minorHAnsi"/>
          <w:sz w:val="28"/>
          <w:szCs w:val="28"/>
        </w:rPr>
        <w:t>. ТТП ИБ 2.1 – 2020. Информационные технологии и безопасность. Обеспечение информационной безопасности банков Республики Беларусь. Требования к системам менеджмента информационной безопасности.</w:t>
      </w:r>
    </w:p>
    <w:p w14:paraId="44794F52" w14:textId="4D8518CA" w:rsidR="00A86F55" w:rsidRPr="006F045E" w:rsidRDefault="00C272D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[14]</w:t>
      </w:r>
      <w:r w:rsidR="00596E89" w:rsidRPr="006F045E">
        <w:rPr>
          <w:rFonts w:cstheme="minorHAnsi"/>
          <w:sz w:val="28"/>
          <w:szCs w:val="28"/>
        </w:rPr>
        <w:t xml:space="preserve">. ТТП ИБ 3.1 – 2020. Информационные технологии и безопасность. Обеспечение информационной безопасности банков Республики Беларусь. </w:t>
      </w:r>
      <w:r w:rsidR="004D4147" w:rsidRPr="006F045E">
        <w:rPr>
          <w:rFonts w:cstheme="minorHAnsi"/>
          <w:sz w:val="28"/>
          <w:szCs w:val="28"/>
        </w:rPr>
        <w:t>Требования по обеспечению информационной безопасности при использовании технологий виртуализации</w:t>
      </w:r>
      <w:r w:rsidR="00596E89" w:rsidRPr="006F045E">
        <w:rPr>
          <w:rFonts w:cstheme="minorHAnsi"/>
          <w:sz w:val="28"/>
          <w:szCs w:val="28"/>
        </w:rPr>
        <w:t>.</w:t>
      </w:r>
    </w:p>
    <w:p w14:paraId="0D072280" w14:textId="3C162F37" w:rsidR="00F6597B" w:rsidRPr="006F045E" w:rsidRDefault="00C272D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[15]</w:t>
      </w:r>
      <w:r w:rsidR="00F6597B" w:rsidRPr="006F045E">
        <w:rPr>
          <w:rFonts w:cstheme="minorHAnsi"/>
          <w:sz w:val="28"/>
          <w:szCs w:val="28"/>
        </w:rPr>
        <w:t>. ТТП ИБ 4.1 – 2020. Информационные технологии и безопасность. Обеспечение информационной безопасности банков Республики Беларусь. Менеджмент рисков информационной безопасности.</w:t>
      </w:r>
    </w:p>
    <w:p w14:paraId="73160421" w14:textId="3BD79EAB" w:rsidR="00A86F55" w:rsidRPr="006F045E" w:rsidRDefault="00C272D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[16]</w:t>
      </w:r>
      <w:r w:rsidR="00A8005B" w:rsidRPr="006F045E">
        <w:rPr>
          <w:rFonts w:cstheme="minorHAnsi"/>
          <w:sz w:val="28"/>
          <w:szCs w:val="28"/>
        </w:rPr>
        <w:t>. ТТП ИБ 5.1 – 2020. Информационные технологии и безопасность. Обеспечение информационной безопасности банков Республики Беларусь. Оценка соответствия информационной безопасности банков Республики Беларусь требованиям ТТП ИБ 1.1 – 2020 и ТТП ИБ 2.1 – 2020.</w:t>
      </w:r>
    </w:p>
    <w:p w14:paraId="306480A4" w14:textId="3BE5EF9F" w:rsidR="00E3508D" w:rsidRPr="006F045E" w:rsidRDefault="00C272D0" w:rsidP="002B65A3">
      <w:pPr>
        <w:jc w:val="both"/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t>[17]</w:t>
      </w:r>
      <w:r w:rsidR="009212CB" w:rsidRPr="006F045E">
        <w:rPr>
          <w:rFonts w:cstheme="minorHAnsi"/>
          <w:sz w:val="28"/>
          <w:szCs w:val="28"/>
        </w:rPr>
        <w:t>. ТТП ИБ 7.1 – 2020. Информационные технологии и безопасность. Обеспечение информационной безопасности банков Республики Беларусь. Рекомендации по менеджменту инцидентов информационной безопасности.</w:t>
      </w:r>
    </w:p>
    <w:p w14:paraId="689938EF" w14:textId="1A843EEF" w:rsidR="001843D6" w:rsidRDefault="00890CD0" w:rsidP="00890CD0">
      <w:pPr>
        <w:jc w:val="both"/>
        <w:rPr>
          <w:rFonts w:cstheme="minorHAnsi"/>
          <w:sz w:val="28"/>
          <w:szCs w:val="28"/>
        </w:rPr>
      </w:pPr>
      <w:r w:rsidRPr="00890CD0">
        <w:rPr>
          <w:rFonts w:cstheme="minorHAnsi"/>
          <w:sz w:val="28"/>
          <w:szCs w:val="28"/>
        </w:rPr>
        <w:t>[18] Указ Президента Республики Беларусь 14.02.2023 №</w:t>
      </w:r>
      <w:r w:rsidR="009F78FC">
        <w:rPr>
          <w:rFonts w:cstheme="minorHAnsi"/>
          <w:sz w:val="28"/>
          <w:szCs w:val="28"/>
        </w:rPr>
        <w:t> </w:t>
      </w:r>
      <w:r w:rsidRPr="00890CD0">
        <w:rPr>
          <w:rFonts w:cstheme="minorHAnsi"/>
          <w:sz w:val="28"/>
          <w:szCs w:val="28"/>
        </w:rPr>
        <w:t>40</w:t>
      </w:r>
      <w:r>
        <w:rPr>
          <w:rFonts w:cstheme="minorHAnsi"/>
          <w:sz w:val="28"/>
          <w:szCs w:val="28"/>
        </w:rPr>
        <w:t> «</w:t>
      </w:r>
      <w:r w:rsidRPr="00890CD0">
        <w:rPr>
          <w:rFonts w:cstheme="minorHAnsi"/>
          <w:sz w:val="28"/>
          <w:szCs w:val="28"/>
        </w:rPr>
        <w:t>О</w:t>
      </w:r>
      <w:r w:rsidR="009F78FC">
        <w:rPr>
          <w:rFonts w:cstheme="minorHAnsi"/>
          <w:sz w:val="28"/>
          <w:szCs w:val="28"/>
        </w:rPr>
        <w:t> </w:t>
      </w:r>
      <w:r w:rsidRPr="00890CD0">
        <w:rPr>
          <w:rFonts w:cstheme="minorHAnsi"/>
          <w:sz w:val="28"/>
          <w:szCs w:val="28"/>
        </w:rPr>
        <w:t>кибербезопасности</w:t>
      </w:r>
      <w:r>
        <w:rPr>
          <w:rFonts w:cstheme="minorHAnsi"/>
          <w:sz w:val="28"/>
          <w:szCs w:val="28"/>
        </w:rPr>
        <w:t>»</w:t>
      </w:r>
      <w:r w:rsidR="009F78FC">
        <w:rPr>
          <w:rFonts w:cstheme="minorHAnsi"/>
          <w:sz w:val="28"/>
          <w:szCs w:val="28"/>
        </w:rPr>
        <w:t>.</w:t>
      </w:r>
    </w:p>
    <w:p w14:paraId="5243E876" w14:textId="340F8CCC" w:rsidR="009F78FC" w:rsidRDefault="00A83A37" w:rsidP="00890CD0">
      <w:pPr>
        <w:jc w:val="both"/>
        <w:rPr>
          <w:rFonts w:cstheme="minorHAnsi"/>
          <w:sz w:val="28"/>
          <w:szCs w:val="28"/>
        </w:rPr>
      </w:pPr>
      <w:r w:rsidRPr="00A83A37">
        <w:rPr>
          <w:rFonts w:cstheme="minorHAnsi"/>
          <w:sz w:val="28"/>
          <w:szCs w:val="28"/>
        </w:rPr>
        <w:t>[19] Положение о порядке информационного взаимодействия элементов национальной системы обеспечения кибербезопасности, УТВЕРЖДЕНО Приказ Оперативно-аналитического центра при Президенте Республики Беларусь 25.07.2023 № 130.</w:t>
      </w:r>
    </w:p>
    <w:p w14:paraId="53994733" w14:textId="74B30113" w:rsidR="00F82B6C" w:rsidRDefault="00F82B6C" w:rsidP="00890CD0">
      <w:pPr>
        <w:jc w:val="both"/>
        <w:rPr>
          <w:rFonts w:cstheme="minorHAnsi"/>
          <w:sz w:val="28"/>
          <w:szCs w:val="28"/>
        </w:rPr>
      </w:pPr>
      <w:r w:rsidRPr="00F82B6C">
        <w:rPr>
          <w:rFonts w:cstheme="minorHAnsi"/>
          <w:sz w:val="28"/>
          <w:szCs w:val="28"/>
        </w:rPr>
        <w:lastRenderedPageBreak/>
        <w:t>[20</w:t>
      </w:r>
      <w:r w:rsidRPr="00A83A37">
        <w:rPr>
          <w:rFonts w:cstheme="minorHAnsi"/>
          <w:sz w:val="28"/>
          <w:szCs w:val="28"/>
        </w:rPr>
        <w:t xml:space="preserve">] </w:t>
      </w:r>
      <w:r w:rsidRPr="00F82B6C">
        <w:rPr>
          <w:rFonts w:cstheme="minorHAnsi"/>
          <w:sz w:val="28"/>
          <w:szCs w:val="28"/>
        </w:rPr>
        <w:t>Концепция информационной безопасности Республики Беларусь</w:t>
      </w:r>
      <w:r w:rsidRPr="00A83A37">
        <w:rPr>
          <w:rFonts w:cstheme="minorHAnsi"/>
          <w:sz w:val="28"/>
          <w:szCs w:val="28"/>
        </w:rPr>
        <w:t xml:space="preserve">, </w:t>
      </w:r>
      <w:r w:rsidRPr="00F82B6C">
        <w:rPr>
          <w:rFonts w:cstheme="minorHAnsi"/>
          <w:sz w:val="28"/>
          <w:szCs w:val="28"/>
        </w:rPr>
        <w:t>УТВЕРЖДЕНО Постановление</w:t>
      </w:r>
      <w:r>
        <w:rPr>
          <w:rFonts w:cstheme="minorHAnsi"/>
          <w:sz w:val="28"/>
          <w:szCs w:val="28"/>
        </w:rPr>
        <w:t>м</w:t>
      </w:r>
      <w:r w:rsidRPr="00F82B6C">
        <w:rPr>
          <w:rFonts w:cstheme="minorHAnsi"/>
          <w:sz w:val="28"/>
          <w:szCs w:val="28"/>
        </w:rPr>
        <w:t xml:space="preserve"> Совета Безопасности Республики Беларусь 18.03.2019 № 1</w:t>
      </w:r>
      <w:r w:rsidRPr="00A83A37">
        <w:rPr>
          <w:rFonts w:cstheme="minorHAnsi"/>
          <w:sz w:val="28"/>
          <w:szCs w:val="28"/>
        </w:rPr>
        <w:t>.</w:t>
      </w:r>
    </w:p>
    <w:p w14:paraId="123D379B" w14:textId="454D284E" w:rsidR="00C37F37" w:rsidRPr="00C37F37" w:rsidRDefault="00C37F37" w:rsidP="00890CD0">
      <w:pPr>
        <w:jc w:val="both"/>
        <w:rPr>
          <w:rFonts w:cstheme="minorHAnsi"/>
          <w:sz w:val="28"/>
          <w:szCs w:val="28"/>
        </w:rPr>
      </w:pPr>
      <w:r w:rsidRPr="00C37F37">
        <w:rPr>
          <w:rFonts w:cstheme="minorHAnsi"/>
          <w:sz w:val="28"/>
          <w:szCs w:val="28"/>
        </w:rPr>
        <w:t xml:space="preserve">[21] </w:t>
      </w:r>
      <w:r w:rsidRPr="00C37F37">
        <w:rPr>
          <w:rFonts w:cstheme="minorHAnsi"/>
          <w:sz w:val="24"/>
          <w:szCs w:val="24"/>
        </w:rPr>
        <w:t>Концепци</w:t>
      </w:r>
      <w:r>
        <w:rPr>
          <w:rFonts w:cstheme="minorHAnsi"/>
          <w:sz w:val="24"/>
          <w:szCs w:val="24"/>
        </w:rPr>
        <w:t>я</w:t>
      </w:r>
      <w:r w:rsidRPr="00C37F37">
        <w:rPr>
          <w:rFonts w:cstheme="minorHAnsi"/>
          <w:sz w:val="24"/>
          <w:szCs w:val="24"/>
        </w:rPr>
        <w:t xml:space="preserve"> национальной безопасности Республики Беларусь, </w:t>
      </w:r>
      <w:r w:rsidRPr="00F82B6C">
        <w:rPr>
          <w:rFonts w:cstheme="minorHAnsi"/>
          <w:sz w:val="28"/>
          <w:szCs w:val="28"/>
        </w:rPr>
        <w:t>УТВЕРЖДЕНО</w:t>
      </w:r>
      <w:r w:rsidRPr="00C37F37">
        <w:rPr>
          <w:rFonts w:cstheme="minorHAnsi"/>
          <w:sz w:val="24"/>
          <w:szCs w:val="24"/>
        </w:rPr>
        <w:t xml:space="preserve"> Решение</w:t>
      </w:r>
      <w:r>
        <w:rPr>
          <w:rFonts w:cstheme="minorHAnsi"/>
          <w:sz w:val="24"/>
          <w:szCs w:val="24"/>
        </w:rPr>
        <w:t>м</w:t>
      </w:r>
      <w:r w:rsidRPr="00C37F37">
        <w:rPr>
          <w:rFonts w:cstheme="minorHAnsi"/>
          <w:sz w:val="24"/>
          <w:szCs w:val="24"/>
        </w:rPr>
        <w:t xml:space="preserve"> Всебелорусского народного собрания 25.04.2024 № 5</w:t>
      </w:r>
      <w:r>
        <w:rPr>
          <w:rFonts w:cstheme="minorHAnsi"/>
          <w:sz w:val="24"/>
          <w:szCs w:val="24"/>
        </w:rPr>
        <w:t>.</w:t>
      </w:r>
    </w:p>
    <w:p w14:paraId="74F5FB71" w14:textId="77777777" w:rsidR="00F82B6C" w:rsidRPr="00890CD0" w:rsidRDefault="00F82B6C" w:rsidP="00890CD0">
      <w:pPr>
        <w:jc w:val="both"/>
        <w:rPr>
          <w:rFonts w:cstheme="minorHAnsi"/>
          <w:sz w:val="28"/>
          <w:szCs w:val="28"/>
        </w:rPr>
      </w:pPr>
    </w:p>
    <w:p w14:paraId="0480D260" w14:textId="014014D6" w:rsidR="005F0D32" w:rsidRPr="006F045E" w:rsidRDefault="005F0D32">
      <w:pPr>
        <w:rPr>
          <w:rFonts w:cstheme="minorHAnsi"/>
          <w:sz w:val="28"/>
          <w:szCs w:val="28"/>
        </w:rPr>
      </w:pPr>
      <w:r w:rsidRPr="006F045E">
        <w:rPr>
          <w:rFonts w:cstheme="minorHAnsi"/>
          <w:sz w:val="28"/>
          <w:szCs w:val="28"/>
        </w:rPr>
        <w:br w:type="page"/>
      </w:r>
    </w:p>
    <w:p w14:paraId="11615CAE" w14:textId="7C96B448" w:rsidR="005F0D32" w:rsidRPr="006F045E" w:rsidRDefault="005F0D32" w:rsidP="006F045E">
      <w:pPr>
        <w:pStyle w:val="1"/>
        <w:jc w:val="both"/>
        <w:rPr>
          <w:rFonts w:asciiTheme="minorHAnsi" w:hAnsiTheme="minorHAnsi" w:cstheme="minorHAnsi"/>
          <w:b/>
          <w:bCs/>
          <w:color w:val="1F497D"/>
        </w:rPr>
      </w:pPr>
      <w:bookmarkStart w:id="347" w:name="_Toc134363662"/>
      <w:bookmarkStart w:id="348" w:name="_Toc187862160"/>
      <w:r w:rsidRPr="006F045E">
        <w:rPr>
          <w:rFonts w:asciiTheme="minorHAnsi" w:hAnsiTheme="minorHAnsi" w:cstheme="minorHAnsi"/>
          <w:b/>
          <w:bCs/>
          <w:color w:val="1F497D"/>
        </w:rPr>
        <w:lastRenderedPageBreak/>
        <w:t>4</w:t>
      </w:r>
      <w:r w:rsidRPr="00890CD0">
        <w:rPr>
          <w:rFonts w:asciiTheme="minorHAnsi" w:hAnsiTheme="minorHAnsi" w:cstheme="minorHAnsi"/>
          <w:b/>
          <w:bCs/>
          <w:color w:val="1F497D"/>
        </w:rPr>
        <w:t xml:space="preserve"> </w:t>
      </w:r>
      <w:r w:rsidR="007807B6">
        <w:rPr>
          <w:rFonts w:asciiTheme="minorHAnsi" w:hAnsiTheme="minorHAnsi" w:cstheme="minorHAnsi"/>
          <w:b/>
          <w:bCs/>
          <w:color w:val="1F497D"/>
        </w:rPr>
        <w:t>Алфавитный у</w:t>
      </w:r>
      <w:r w:rsidRPr="006F045E">
        <w:rPr>
          <w:rFonts w:asciiTheme="minorHAnsi" w:hAnsiTheme="minorHAnsi" w:cstheme="minorHAnsi"/>
          <w:b/>
          <w:bCs/>
          <w:color w:val="1F497D"/>
        </w:rPr>
        <w:t>казатель</w:t>
      </w:r>
      <w:bookmarkEnd w:id="347"/>
      <w:bookmarkEnd w:id="348"/>
    </w:p>
    <w:sdt>
      <w:sdtPr>
        <w:rPr>
          <w:rFonts w:cstheme="minorHAnsi"/>
        </w:rPr>
        <w:id w:val="904503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CBA9DBA" w14:textId="6E107F4A" w:rsidR="00F67406" w:rsidRDefault="005F0D3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6F045E">
            <w:rPr>
              <w:rFonts w:cstheme="minorHAnsi"/>
            </w:rPr>
            <w:fldChar w:fldCharType="begin"/>
          </w:r>
          <w:r w:rsidRPr="006F045E">
            <w:rPr>
              <w:rFonts w:cstheme="minorHAnsi"/>
            </w:rPr>
            <w:instrText xml:space="preserve"> TOC \o "1-3" \h \z \u </w:instrText>
          </w:r>
          <w:r w:rsidRPr="006F045E">
            <w:rPr>
              <w:rFonts w:cstheme="minorHAnsi"/>
            </w:rPr>
            <w:fldChar w:fldCharType="separate"/>
          </w:r>
          <w:hyperlink w:anchor="_Toc18786182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Содержание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_Toc187861827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E41D896" w14:textId="5F25F61F" w:rsidR="00F67406" w:rsidRDefault="00513FC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2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1 Введение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_Toc187861828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F1EE19C" w14:textId="0678C64A" w:rsidR="00F67406" w:rsidRDefault="00513FC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2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2 Термины и определения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_Toc187861829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EC205D2" w14:textId="597B13B1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3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_Toc187861830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4663590" w14:textId="45FC4F8D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3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абонент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_Toc187861831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0219AED" w14:textId="6DF8602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3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автоматизированная банковская система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_Toc187861832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4411FC3" w14:textId="430BD669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3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автоматизированная система взаимодействия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_Toc187861833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16C2F04" w14:textId="56010AD8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3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авторизация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_Toc187861834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E549700" w14:textId="05CC034A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3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актив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_Toc187861835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E31C03A" w14:textId="6E6531A6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3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активы информационной системы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_Toc187861836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5A85A20" w14:textId="4D19A01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3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активы критически важного объекта информатизации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_Toc187861837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6962437" w14:textId="1F8BA93C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3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анализ риска (risk analysis)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_Toc187861838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8F81A5C" w14:textId="5B4F142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3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апостериорные защитные меры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_Toc187861839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1182719" w14:textId="0D784F2C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4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априорные защитные меры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_Toc187861840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6A09E3B" w14:textId="42C69300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4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атака (attack)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_Toc187861841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AE32775" w14:textId="1D4F1D32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4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атрибутный сертификат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_Toc187861842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76D8E2B" w14:textId="067352D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4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аттестация объекта информатизации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_Toc187861843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0F3D939" w14:textId="28637538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4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аттестация системы защиты информации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_Toc187861844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5E10BC4" w14:textId="08FDFAD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4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аттестат соответствия системы защиты информации информационной системы требованиям по защите информации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_Toc187861845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58D308D" w14:textId="36E2E7D9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4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аудит (audit)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_Toc187861846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48C681A" w14:textId="3A46529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4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аудит системы информационной безопасности критически важного объекта информатизации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_Toc187861847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9828B8F" w14:textId="6C25E1C4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4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аудит информационной безопасности организации банковского сектора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_Toc187861848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030A5D3" w14:textId="6E042568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4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аутентификация (authentication)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_Toc187861849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5563DF6" w14:textId="01842A5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5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аутентификация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_Toc187861850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893C395" w14:textId="3CFC7C4D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5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аутсорсинг (outsource)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_Toc187861851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7C31453" w14:textId="28349809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5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аутсорсинг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_Toc187861852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1EFB541" w14:textId="667FDE6F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5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Б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_Toc187861853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409572E" w14:textId="4773F516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5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база данных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_Toc187861854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5624E04" w14:textId="6A88887A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5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базовый образ виртуальной машины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_Toc187861855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7579BCF" w14:textId="677A23E6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5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банковская система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_Toc187861856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701426A" w14:textId="125183DC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5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банковский информационный технологический процесс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_Toc187861857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65DE435" w14:textId="050AC40E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5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банковский платежный технологический процесс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_Toc187861858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B0876EE" w14:textId="2E98E89D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5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банковский технологический процесс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_Toc187861859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EC772B5" w14:textId="2A935556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6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банк данных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_Toc187861860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4887952" w14:textId="18E8C7E1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6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безопасность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_Toc187861861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2A32A76" w14:textId="1CFB0F32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6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безопасность информационных активов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_Toc187861862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8A0CB75" w14:textId="356D2EB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6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безопасность организации банковского сектора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_Toc187861863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BAA1223" w14:textId="473A0547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6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биометрические персональные данные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_Toc187861864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68678E6" w14:textId="7E3A29DD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6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блокирование персональных данных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_Toc187861865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FD8BB2A" w14:textId="35F685F2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6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В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_Toc187861866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8910927" w14:textId="0974CA38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6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вероятность (likelihood)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_Toc187861867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F1927A2" w14:textId="377DE7B0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6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виртуальная машина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_Toc187861868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3126578" w14:textId="67329EE7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6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владелец критически важного объекта информатизации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_Toc187861869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3CB6A8F" w14:textId="7408FF9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7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владелец программно-технических средств, информационных ресурсов, информационных систем и информационных сетей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_Toc187861870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DC3D21C" w14:textId="382A7959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7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владелец объекта информатизации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_Toc187861871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C602DB3" w14:textId="1617FDA7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7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владелец риска (risk owner)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_Toc187861872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0C60858" w14:textId="78AF9CB9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7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внешний контекст (external context)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_Toc187861873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83AC30D" w14:textId="11BD0EE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7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внутренний контекст (internal context)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_Toc187861874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159B493" w14:textId="79751DE0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7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воздействие на информацию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_Toc187861875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9712B18" w14:textId="4472D4F0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7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выводы аудита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_Toc187861876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58EFA54" w14:textId="50631F60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7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выпуск средств защиты информации в обращение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_Toc187861877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92654B7" w14:textId="346C717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7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высшее руководство (top management)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_Toc187861878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E8CAF0B" w14:textId="7C302AF4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7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Г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_Toc187861879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6242C8A" w14:textId="5DBCB5F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8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генетические персональные данные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_Toc187861880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4CD6134" w14:textId="03EBDCB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8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государственная информационная система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_Toc187861881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616F522" w14:textId="72AAD228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8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государственная информационная система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_Toc187861882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9C7131D" w14:textId="3F63576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8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государственный информационный ресурс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_Toc187861883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534F962" w14:textId="38605F0C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8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государственный информационный ресурс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_Toc187861884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C4FE0C5" w14:textId="47920C27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8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Д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_Toc187861885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F6EB9EF" w14:textId="315419EC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8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деструктивное информационное воздействие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_Toc187861886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5DFF3E5" w14:textId="2C083B69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8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доверенная загрузка операционной системы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_Toc187861887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B9C6B97" w14:textId="0321C37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8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доверенная структура передачи информации (trusted information communication entity)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_Toc187861888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AD839B4" w14:textId="486A185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8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доверие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_Toc187861889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42A6A8F" w14:textId="43AE419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9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документированная информация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_Toc187861890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A46C452" w14:textId="6DA365FD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9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документированная информация (documented information)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_Toc187861891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7E6457F" w14:textId="5CAA23EE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9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допустимый риск нарушения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_Toc187861892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804EC75" w14:textId="03AA1547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9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достоверность (reliability)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_Toc187861893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FF01DBF" w14:textId="53A35818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9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доступ к информации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_Toc187861894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9B1E8AD" w14:textId="061037A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9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доступ к информационной системе и (или) информационной сети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_Toc187861895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93808D8" w14:textId="051EF77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9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доступность (availability)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_Toc187861896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5B811B2" w14:textId="63D8EAAA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9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доступность информационных активов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_Toc187861897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18BC196" w14:textId="3AF1F174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9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Е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_Toc187861898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98E9539" w14:textId="630716B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89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единая республиканская сеть передачи данных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_Toc187861899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DFF7D9A" w14:textId="3133D6A8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0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Ж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_Toc187861900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D826B3D" w14:textId="51C3ED64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0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журнал регистрации событий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_Toc187861901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F58EB63" w14:textId="7D15739E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0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З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_Toc187861902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14B01D8" w14:textId="0E1FA46D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0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заинтересованная сторона (interested party)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_Toc187861903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5927CE2" w14:textId="1B38BAB6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0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заключение по результатам аудита информационной безопасности (аудиторское заключение)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_Toc187861904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FCDB387" w14:textId="54A2A76D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0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защита информации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_Toc187861905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16D428C" w14:textId="6DC8B8A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0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защита от воздействия вредоносного кода на уровне гипервизора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_Toc187861906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79EBC1E" w14:textId="1469EE48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0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защитная мера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_Toc187861907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FA39AC6" w14:textId="46A5A54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0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защищенный канал передачи данных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_Toc187861908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2756989" w14:textId="268A95F6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0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_Toc187861909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D5E6AD0" w14:textId="2797CDFE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1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идентификация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_Toc187861910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A347052" w14:textId="0BDDE6E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1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идентификация риска (risk identification)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_Toc187861911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8C5F3EB" w14:textId="3BF8D919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1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измерения (measurement)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_Toc187861912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D2B816B" w14:textId="06EADBFA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1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индикатор (indicator)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_Toc187861913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910DA3C" w14:textId="6064E61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1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интерфейс (использования) функции обеспечения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_Toc187861914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6910D02" w14:textId="3561FACE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1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информатизация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_Toc187861915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5ACDE11" w14:textId="466E6E3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1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информационная безопасность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_Toc187861916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3D011F0" w14:textId="1566371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1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информационная безопасность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_Toc187861917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04CDCE9" w14:textId="0FE94929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1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информационная безопасность (information security)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_Toc187861918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19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FC39D61" w14:textId="545FB5C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1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информационная безопасность критически важного объекта информатизации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_Toc187861919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E7957B2" w14:textId="5FA9B9C7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2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информационная инфраструктура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_Toc187861920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026301D" w14:textId="26C980EA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2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информационная инфраструктура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_Toc187861921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410AA52" w14:textId="76B3A70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2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информационная потребность (information need)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_Toc187861922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E62C0EB" w14:textId="7DCD85D2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2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информационная сеть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_Toc187861923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D8FA287" w14:textId="07780A19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2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информационная система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_Toc187861924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A5B06DD" w14:textId="635AE23E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2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информационная система (information system)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_Toc187861925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122FC76" w14:textId="4D0205A8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2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информационная сфера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_Toc187861926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63C3334" w14:textId="21C4EBC4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2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информационная технология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_Toc187861927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E8520CB" w14:textId="039E4968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2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информационная услуга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_Toc187861928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447C97C" w14:textId="73BC4BCE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2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информационное пространство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_Toc187861929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1098DAA" w14:textId="1DC3BDF4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3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информационные отношения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_Toc187861930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68C70B9" w14:textId="02B2B6C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3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информационный актив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_Toc187861931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4CD4B5E" w14:textId="3D7F199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3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информационный актив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_Toc187861932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2D11224" w14:textId="0F8E7571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3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информационный обмен между виртуальными машинами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_Toc187861933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9B1C35F" w14:textId="51878DB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3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информационный посредник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_Toc187861934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3A0FA9C" w14:textId="4E77AC9C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3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информационный ресурс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_Toc187861935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1BB307A" w14:textId="6897052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3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информационный суверенитет Республики Беларусь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_Toc187861936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53F912F" w14:textId="0FFB9E49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3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информация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_Toc187861937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2B1A240" w14:textId="7744F5B2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3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инфраструктура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_Toc187861938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3AA3391" w14:textId="13E2CF46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3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инцидент информационной безопасности (information security incident)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_Toc187861939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388EBA4" w14:textId="700BDE4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4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инцидент информационной безопасности в организации банковского сектора (инцидент информационной безопасности)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_Toc187861940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6C49B44" w14:textId="5B42304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4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источник угрозы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_Toc187861941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F854B62" w14:textId="688997F9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4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_Toc187861942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7A9B39D" w14:textId="32C3072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4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кибератака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_Toc187861943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45C4CAD" w14:textId="39DD02DE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4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кибербезопасность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_Toc187861944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3F65CFE" w14:textId="30623292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4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киберинцидент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_Toc187861945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D5A5571" w14:textId="638CE78A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4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кибертерроризм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_Toc187861946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D8C895E" w14:textId="4B458078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4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киберустойчивость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_Toc187861947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37ED9A1" w14:textId="2087936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4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классификация информационных активов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_Toc187861948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46FC058" w14:textId="7CBE892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4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компетентность (competence)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_Toc187861949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E32B50D" w14:textId="5F35DFB8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5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комплекс программно-технических средств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_Toc187861950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A589FB3" w14:textId="1CE527DD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5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комплекс средств автоматизации автоматизированной банковской системы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_Toc187861951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4F33FB1" w14:textId="58D4281C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5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компрометация криптографического ключа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_Toc187861952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2DF1C7B" w14:textId="3B80C794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5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контур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_Toc187861953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454507B" w14:textId="311EDFFD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5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конфиденциальность (confidentiality)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_Toc187861954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1A0688F" w14:textId="2046F4DC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5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конфиденциальность информации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_Toc187861955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1D819AE" w14:textId="61F9D5F7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5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конфиденциальность информационных активов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_Toc187861956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A5DF90F" w14:textId="6BE6C16A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5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копия электронного документа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_Toc187861957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2288DEB" w14:textId="7BFE2519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5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корректирующее действие (corrective action)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_Toc187861958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8D91F34" w14:textId="2C5FC33C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5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коррекция (correction)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_Toc187861959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C8ED585" w14:textId="7B51D700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6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криптографическая защита информации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_Toc187861960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EA24209" w14:textId="511CCD74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6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критерии риска (risk criteria)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_Toc187861961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1CC0A59" w14:textId="49369FEC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6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критерий оценки (аудита)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_Toc187861962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BB598DB" w14:textId="35063351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6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критически важный объект информатизации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_Toc187861963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0B5B698" w14:textId="29BF44C0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6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Л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_Toc187861964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62AB60E" w14:textId="3C73450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6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линейно-кабельные сооружения электросвязи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_Toc187861965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F9727A2" w14:textId="67379F7C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6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линии электросвязи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_Toc187861966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4D81E96" w14:textId="16C18AE4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6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личный ключ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_Toc187861967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21A24D3" w14:textId="1EF7D0F6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6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М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_Toc187861968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003A5AB" w14:textId="59E8D6ED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6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международная информационная безопасность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_Toc187861969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6F763FE" w14:textId="61596896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7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менеджмент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_Toc187861970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BC3DD12" w14:textId="2C52DCA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7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менеджмент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_Toc187861971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404AE31" w14:textId="46EEE1AC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7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менеджмент инцидентов информационной безопасности (information security incident management)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_Toc187861972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29B5F8D" w14:textId="54D33EB0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7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менеджмент инцидентов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_Toc187861973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DAD5E38" w14:textId="24305A5C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7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менеджмент риска (risk management)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_Toc187861974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F045474" w14:textId="1C742500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7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мера обеспечения информационной безопасности (control)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_Toc187861975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428A2E9" w14:textId="045557B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7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метод измерения (measurement method)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_Toc187861976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5FE8409" w14:textId="7D464A9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7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модель нарушителя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_Toc187861977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01C1A5F" w14:textId="7C8D3850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7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модель угроз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_Toc187861978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12C84D4" w14:textId="37862EC6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7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мониторинг (monitoring)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_Toc187861979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29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3F09C72" w14:textId="202BDB6A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8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мониторинг информационной безопасности (мониторинг)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_Toc187861980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0AE9CAE" w14:textId="0054E96A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8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Н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_Toc187861981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5BD7BD3" w14:textId="21B2697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8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нарушитель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_Toc187861982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1444BD5" w14:textId="26FA8A28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8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неотказуемость (non-repudiation)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_Toc187861983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41DFFB9" w14:textId="3A0978E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8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неплатежная информация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_Toc187861984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DE831C7" w14:textId="5E85D3CD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8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несанкционированное воздействие на информацию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_Toc187861985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FCA6367" w14:textId="567D013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8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несанкционированный доступ к информации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_Toc187861986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2544487" w14:textId="2289BB26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8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несоответствие (nonconformity)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_Toc187861987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5D5CE48" w14:textId="537D5AC6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8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носитель информации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_Toc187861988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6574E75" w14:textId="4D8C2A21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8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_Toc187861989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E69E873" w14:textId="5E17FD7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9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обезличивание персональных данных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_Toc187861990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00746B1" w14:textId="17B0DCDA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9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обеспечение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_Toc187861991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22FAFA6" w14:textId="1C76403E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9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обеспечение непрерывности информационной безопасности (information security continuity)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_Toc187861992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A722162" w14:textId="6FEBE16C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9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обладатель информации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_Toc187861993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777A1A5" w14:textId="5C719D6A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9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область действия системы обеспечения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_Toc187861994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380F6DC" w14:textId="778BF38D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9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область аудита (audit scope)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_Toc187861995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58B0713" w14:textId="12BEDB4C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9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область аудита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_Toc187861996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19B43BC" w14:textId="142A2B57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9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обработка персональных данных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_Toc187861997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C826959" w14:textId="0024C1F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9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обработка риска (risk treatment)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_Toc187861998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210644F" w14:textId="519BD57E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199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обработка риска нарушения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_Toc187861999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9E4F089" w14:textId="35DA48C7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0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образ виртуальной машины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_Toc187862000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EEC7656" w14:textId="0E07A1A7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0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общедоступные персональные данные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_Toc187862001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0848E6B" w14:textId="2A1F94E0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0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объект информатизации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_Toc187862002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8587C28" w14:textId="7AF90F8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0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объект информатизации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_Toc187862003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59FE9D7" w14:textId="1C39799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0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объект проверки (review object)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_Toc187862004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2DAB8BE" w14:textId="4AF502FA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0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объект среды информационного актива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_Toc187862005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BEE307C" w14:textId="400DCC94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0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объекты информационной инфраструктуры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_Toc187862006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BC6C841" w14:textId="53DEFAC2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0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объекты информационной системы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_Toc187862007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3FD6331" w14:textId="2F45B7D1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0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объекты электросвязи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_Toc187862008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AD3391F" w14:textId="705791C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0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оконечное абонентское устройство (терминал)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_Toc187862009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44350CC" w14:textId="4B233BD0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1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оператор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_Toc187862010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57F89BC" w14:textId="2FF3C30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1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оператор информационной системы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_Toc187862011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8D3D327" w14:textId="47FD8A27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1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организация (organization)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_Toc187862012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158618D" w14:textId="62F74E41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1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основной показатель (base measure)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_Toc187862013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6A324A7" w14:textId="1950CE6D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1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осознание необходимости обеспечения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_Toc187862014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BC210FB" w14:textId="382E4020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1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остаточный риск (residual risk)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_Toc187862015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F123FC1" w14:textId="47EEC33E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1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остаточный риск нарушения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_Toc187862016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A24AF66" w14:textId="555552A4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1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отзыв открытого ключа проверки электронной цифровой подписи, атрибутного сертификата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_Toc187862017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C699F44" w14:textId="17EE458C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1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открытый ключ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_Toc187862018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B0FCAEB" w14:textId="5657A7C2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1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оценивание риска (risk evaluation)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_Toc187862019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7E883B3" w14:textId="11378BE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2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оценка риска (risk assessment)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_Toc187862020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E1113D5" w14:textId="29A26A30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2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оценка риска нарушения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_Toc187862021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032E037" w14:textId="12D5F19E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2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оценка соответствия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_Toc187862022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AD09856" w14:textId="5B00DC25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2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_Toc187862023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F710CE8" w14:textId="300BF0FD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2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передача информации о риске и консультация (risk communication and consultation)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_Toc187862024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F090F41" w14:textId="641420EA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2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персональные данные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_Toc187862025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99AE476" w14:textId="6022753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2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план работ по обеспечению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_Toc187862026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63B7761" w14:textId="020BCEC8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2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платежная информация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_Toc187862027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25FAF62" w14:textId="5D7AE91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2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показатель (measure)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_Toc187862028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BD83937" w14:textId="308536B0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2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политика (policy)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_Toc187862029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117BB11" w14:textId="04F2C379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3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политика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_Toc187862030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670249D" w14:textId="0A1185F0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3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политика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_Toc187862031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7395FAC" w14:textId="1D2C9FA7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3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пользователь информации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_Toc187862032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F181725" w14:textId="07E9F871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3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пользователь информационной системы и (или) информационной сети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_Toc187862033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A3CAFDB" w14:textId="782FD7B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3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пользователь услуг электросвязи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_Toc187862034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533202E" w14:textId="5EF842FA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3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подлинность (authenticity)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_Toc187862035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5667CE5" w14:textId="5277BC36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3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подлинность электронного документа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_Toc187862036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7D24485" w14:textId="678D2DD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3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подписание электронной цифровой подписью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_Toc187862037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39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89B684D" w14:textId="2C06A85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3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показатель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_Toc187862038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CFD1E79" w14:textId="53F51F84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3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последствие (consequence)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_Toc187862039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586F341" w14:textId="05AF2AD7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4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поставщик услуг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_Toc187862040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52EE2A5" w14:textId="145F814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4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поставщик услуг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_Toc187862041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2B9D292" w14:textId="1E87FC2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4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поставщик услуг электросвязи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_Toc187862042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DD003D4" w14:textId="2DF6935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4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постоянное улучшение (continual improvement)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_Toc187862043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02FBF38" w14:textId="59CFDEA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4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предоставление информации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_Toc187862044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2C7B410" w14:textId="232828B0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4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предоставление персональных данных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_Toc187862045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253B93A" w14:textId="7CC27640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4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преступления в информационной сфере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_Toc187862046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0F5EA2C" w14:textId="7BF15E8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4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принятие риска (risk acceptance)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_Toc187862047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5255674" w14:textId="701B0484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4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проверка (review)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_Toc187862048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4726A05" w14:textId="2C702D1E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4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программа аудита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_Toc187862049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45A1F66" w14:textId="283AF264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5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производительность (performance)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_Toc187862050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073873D" w14:textId="4513897E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5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производный показатель (derived measure)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_Toc187862051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B17FA51" w14:textId="72D8EF09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5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пропуск международного трафика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_Toc187862052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1EAB005" w14:textId="7E527B4A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5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пропуск межсетевого трафика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_Toc187862053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36F8B4E" w14:textId="3BEA450E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5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пропуск трафика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_Toc187862054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94000DB" w14:textId="2A817401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5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процесс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_Toc187862055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76DC361" w14:textId="10082E1D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5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процесс</w:t>
            </w:r>
            <w:r w:rsidR="00F67406" w:rsidRPr="00F064EB">
              <w:rPr>
                <w:rStyle w:val="ac"/>
                <w:rFonts w:cstheme="majorHAnsi"/>
                <w:b/>
                <w:bCs/>
                <w:noProof/>
                <w:lang w:val="en-US"/>
              </w:rPr>
              <w:t xml:space="preserve"> </w:t>
            </w:r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менеджмента</w:t>
            </w:r>
            <w:r w:rsidR="00F67406" w:rsidRPr="00F064EB">
              <w:rPr>
                <w:rStyle w:val="ac"/>
                <w:rFonts w:cstheme="majorHAnsi"/>
                <w:b/>
                <w:bCs/>
                <w:noProof/>
                <w:lang w:val="en-US"/>
              </w:rPr>
              <w:t xml:space="preserve"> </w:t>
            </w:r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риска</w:t>
            </w:r>
            <w:r w:rsidR="00F67406" w:rsidRPr="00F064EB">
              <w:rPr>
                <w:rStyle w:val="ac"/>
                <w:rFonts w:cstheme="majorHAnsi"/>
                <w:b/>
                <w:bCs/>
                <w:noProof/>
                <w:lang w:val="en-US"/>
              </w:rPr>
              <w:t> (risk management process)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_Toc187862056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8ED1058" w14:textId="1FA71601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5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Р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_Toc187862057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998CAF9" w14:textId="2F445842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5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распространение информации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_Toc187862058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5AF857A" w14:textId="7BDC6766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5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распространение персональных данных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_Toc187862059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9A07D0D" w14:textId="68E0D1C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6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регистрация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_Toc187862060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CEA2C7F" w14:textId="7EF8DE3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6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ресурс организации банковского сектора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_Toc187862061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EB9D6A2" w14:textId="0846957E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6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риск (risk)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_Toc187862062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A6BDE2B" w14:textId="466B7CBC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6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риск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_Toc187862063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736DEE2" w14:textId="36FA639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6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риск информационной безопасности критически важного объекта информатизации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_Toc187862064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F112D9C" w14:textId="011FC728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6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риск нарушения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_Toc187862065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10FABA4" w14:textId="09243DC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6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риск нарушения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_Toc187862066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138709E" w14:textId="06705CDE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6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роль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_Toc187862067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D454686" w14:textId="39D483E7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6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руководство деятельностью по обеспечению информационной безопасности (governance of information security)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_Toc187862068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5AF5673" w14:textId="2207DB3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6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руководящий орган (governing body)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_Toc187862069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2945677" w14:textId="3EE3FFFE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7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_Toc187862070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FC5E128" w14:textId="2E39F91A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7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самооценка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_Toc187862071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55B91C5" w14:textId="416D085D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7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свидетельства выполнения деятельности по обеспечению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_Toc187862072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4F43564" w14:textId="5657DA76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7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свидетельства оценки соответствия (аудита) информационной безопасности установленным критериям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_Toc187862073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7B11CDD" w14:textId="1E0F9F6D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7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серверные компоненты виртуализации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_Toc187862074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0AD1477" w14:textId="61101A4A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7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сертификат открытого ключа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_Toc187862075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AF6EC54" w14:textId="34B5C227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7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сетевой сервер (network server)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_Toc187862076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DD516D9" w14:textId="75334A27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7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сеть передачи данных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_Toc187862077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2DA75D9" w14:textId="60CED19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7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сеть электросвязи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_Toc187862078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1E7D8B4" w14:textId="2B9C55E9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7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система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_Toc187862079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671472F" w14:textId="2AEE506E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8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система защиты информации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_Toc187862080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2C4AF17" w14:textId="2BBDF14A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8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система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_Toc187862081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E7DD71A" w14:textId="616A44D2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8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система информационной безопасности критически важного объекта информатизации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_Toc187862082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CB1E0CE" w14:textId="5CEE836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8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система менеджмента (management system)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_Toc187862083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F0A08F0" w14:textId="37A9C1E2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8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система менеджмента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_Toc187862084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F05D1AD" w14:textId="75E79F5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8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система обеспечения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_Toc187862085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D49C8AB" w14:textId="3DCEAF56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8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система хранения данных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_Toc187862086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2A4147A" w14:textId="26724A7D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8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собственник программно-технических средств, информационных ресурсов, информационных систем и информационных сетей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_Toc187862087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BB24352" w14:textId="5044D2A6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8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событие (event)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_Toc187862088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0CD60B4" w14:textId="0085ADC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8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событие информационной безопасности (information security event)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_Toc187862089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203B0E7" w14:textId="6F6D208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9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событие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_Toc187862090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49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2A6941E" w14:textId="12144CF0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9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соглашение об уровне услуг (SLA, Service Level Agreement)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_Toc187862091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B8D02AA" w14:textId="332F713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9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сообщество по обмену информацией (information sharing community)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_Toc187862092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BABFD57" w14:textId="0873ECA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9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сооружения электросвязи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_Toc187862093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022B451" w14:textId="57F6A2BD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9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соответствие (conformity)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_Toc187862094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E6C6CBB" w14:textId="3C02872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9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специалист (администратор) системы менеджмента информационной безопасности (СМИБ) (information security management system (ISMS) professional)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_Toc187862095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0940B97" w14:textId="46C0CFE1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9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специальные персональные данные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_Toc187862096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A8D688A" w14:textId="6DE23014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9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средства защиты государственных секретов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_Toc187862097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DF030F4" w14:textId="4B8495C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9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средства защиты информации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_Toc187862098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292CAAC" w14:textId="095B51B9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09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средства криптографической защиты информации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_Toc187862099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475EDA5" w14:textId="20622E0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0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средства</w:t>
            </w:r>
            <w:r w:rsidR="00F67406" w:rsidRPr="00F064EB">
              <w:rPr>
                <w:rStyle w:val="ac"/>
                <w:rFonts w:cstheme="majorHAnsi"/>
                <w:b/>
                <w:bCs/>
                <w:noProof/>
                <w:lang w:val="en-US"/>
              </w:rPr>
              <w:t xml:space="preserve"> </w:t>
            </w:r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обработки</w:t>
            </w:r>
            <w:r w:rsidR="00F67406" w:rsidRPr="00F064EB">
              <w:rPr>
                <w:rStyle w:val="ac"/>
                <w:rFonts w:cstheme="majorHAnsi"/>
                <w:b/>
                <w:bCs/>
                <w:noProof/>
                <w:lang w:val="en-US"/>
              </w:rPr>
              <w:t xml:space="preserve"> </w:t>
            </w:r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информации</w:t>
            </w:r>
            <w:r w:rsidR="00F67406" w:rsidRPr="00F064EB">
              <w:rPr>
                <w:rStyle w:val="ac"/>
                <w:rFonts w:cstheme="majorHAnsi"/>
                <w:b/>
                <w:bCs/>
                <w:noProof/>
                <w:lang w:val="en-US"/>
              </w:rPr>
              <w:t> (information processing facilities)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_Toc187862100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B2A9F86" w14:textId="6CAD9C8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0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средства технической защиты информации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_Toc187862101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51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D367D37" w14:textId="1F44074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0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средства электросвязи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_Toc187862102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E6EA742" w14:textId="6D2E82E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0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средство виртуализации (гипервизор)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_Toc187862103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613679D" w14:textId="2D6762F1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0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средство электронной цифровой подписи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_Toc187862104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17AEDAC" w14:textId="6513815A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0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стандарт реализации безопасности (security implementation standard)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_Toc187862105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3FC87B9" w14:textId="0FCA651E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0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субъект персональных данных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_Toc187862106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9EF8C6F" w14:textId="04D1B5B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0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суверенитет данных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_Toc187862107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5EB826B" w14:textId="3D876CF4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0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Т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_Toc187862108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6F74C10" w14:textId="45062F97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0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текущий образ виртуальной машины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_Toc187862109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52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82DF221" w14:textId="3DB4E06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1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техническая защита информации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_Toc187862110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5AEC08B" w14:textId="05D73D04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1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техническое средство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_Toc187862111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C1D6532" w14:textId="4CD260B8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1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технологический процесс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_Toc187862112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EBFFAB0" w14:textId="5AD8D5AC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1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технология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_Toc187862113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60135BD" w14:textId="2BD28877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1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технология виртуализации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_Toc187862114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7775A9F" w14:textId="136D03B0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1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трансграничная передача персональных данных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_Toc187862115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8DC39C3" w14:textId="5AE07CC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1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трафик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_Toc187862116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3A0C9EE" w14:textId="1C4FCE9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1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требование (requirement)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_Toc187862117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A6F6C01" w14:textId="572C3C2C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1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У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_Toc187862118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F8F3336" w14:textId="7A47B1E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1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угроза (threat)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_Toc187862119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3AC7814" w14:textId="33F537AD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2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угроза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_Toc187862120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A8792D3" w14:textId="3A296049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2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угроза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_Toc187862121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E18705B" w14:textId="703A4727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2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угроза информационной безопасности критически важного объекта информатизации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_Toc187862122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A9B4CBF" w14:textId="7176E635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2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удаление персональных данных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_Toc187862123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2DBEE44" w14:textId="57B5731A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2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универсальные услуги электросвязи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_Toc187862124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54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A5066FE" w14:textId="19B9B8BE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2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уполномоченное лицо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_Toc187862125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98BF246" w14:textId="57D5E91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2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управление доступом (access control)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_Toc187862126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8DA234C" w14:textId="5456A8D9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2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уровень</w:t>
            </w:r>
            <w:r w:rsidR="00F67406" w:rsidRPr="00F064EB">
              <w:rPr>
                <w:rStyle w:val="ac"/>
                <w:rFonts w:cstheme="majorHAnsi"/>
                <w:b/>
                <w:bCs/>
                <w:noProof/>
                <w:lang w:val="en-US"/>
              </w:rPr>
              <w:t xml:space="preserve"> </w:t>
            </w:r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риска</w:t>
            </w:r>
            <w:r w:rsidR="00F67406" w:rsidRPr="00F064EB">
              <w:rPr>
                <w:rStyle w:val="ac"/>
                <w:rFonts w:cstheme="majorHAnsi"/>
                <w:b/>
                <w:bCs/>
                <w:noProof/>
                <w:lang w:val="en-US"/>
              </w:rPr>
              <w:t> (level of risk)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_Toc187862127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388F978" w14:textId="4DB0FBE1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2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услуга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_Toc187862128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8D748C8" w14:textId="753A89AC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2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услуги электросвязи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_Toc187862129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61018D7" w14:textId="769FA6B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3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услуги электросвязи общего пользования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_Toc187862130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55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295D76E" w14:textId="254EEA02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3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ущерб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_Toc187862131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9768362" w14:textId="572E5626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3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уязвимость (vulnerability)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_Toc187862132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29B1A12" w14:textId="2C2AF12D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3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уязвимость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_Toc187862133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3440BB7" w14:textId="23286E41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3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Ф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_Toc187862134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48249E3" w14:textId="6E7ACAE9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3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физическое лицо, которое может быть идентифицировано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_Toc187862135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5598492" w14:textId="5F06F45F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3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функциональные требования к обеспечению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_Toc187862136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63FBFAA" w14:textId="4958F136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3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функция измерения (measurement function)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_Toc187862137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56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6A8A271" w14:textId="4AD00591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3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функция обеспечения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_Toc187862138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2E6CA00B" w14:textId="284C3F40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3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Х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_Toc187862139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8449B6B" w14:textId="63C57B46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4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хостинг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_Toc187862140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B0B0E0C" w14:textId="64935626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4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Ц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_Toc187862141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226A25A" w14:textId="34CCA8A1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4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целостность (integrity)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_Toc187862142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F2F0ED0" w14:textId="34B08BDE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4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целостность информационных активов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_Toc187862143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B5843A2" w14:textId="1A8B9DE1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4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целостность электронного документа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_Toc187862144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427AAA5" w14:textId="7DA91979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4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цель (objective)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_Toc187862145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57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0CA3B1C" w14:textId="3C5A801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4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цель применения мер (control objective)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_Toc187862146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94A595E" w14:textId="29673288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4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цель проверки (review objective)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_Toc187862147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4534DD4" w14:textId="244FD4F6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4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Ч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_Toc187862148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ADDABC9" w14:textId="27C55668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49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частная политика информационной безопасности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_Toc187862149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5141BD4" w14:textId="6671A311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50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Ш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_Toc187862150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F7C7DBC" w14:textId="6914EED6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51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штамп времени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_Toc187862151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5F0A0D0" w14:textId="7010FD09" w:rsidR="00F67406" w:rsidRDefault="00513FC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52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Э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_Toc187862152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5B562DCB" w14:textId="39E6045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53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эксплуатационный персонал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_Toc187862153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58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1427A39C" w14:textId="48A42A3E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54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электронная копия документа на бумажном носителе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_Toc187862154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FBC4980" w14:textId="27B63032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55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электронная цифровая подпись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_Toc187862155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055C8553" w14:textId="7C1BF5D3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56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электронный документ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_Toc187862156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4973821D" w14:textId="16B9B32B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57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электросвязь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_Toc187862157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6F537EE1" w14:textId="4C29C7CC" w:rsidR="00F67406" w:rsidRDefault="00513FC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58" w:history="1">
            <w:r w:rsidR="00F67406" w:rsidRPr="00F064EB">
              <w:rPr>
                <w:rStyle w:val="ac"/>
                <w:rFonts w:cstheme="majorHAnsi"/>
                <w:b/>
                <w:bCs/>
                <w:noProof/>
              </w:rPr>
              <w:t>эффективность (effectiveness)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_Toc187862158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59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137709A" w14:textId="74411B86" w:rsidR="00F67406" w:rsidRDefault="00513FC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59" w:history="1">
            <w:r w:rsidR="00F67406" w:rsidRPr="00F064EB">
              <w:rPr>
                <w:rStyle w:val="ac"/>
                <w:rFonts w:cstheme="minorHAnsi"/>
                <w:b/>
                <w:bCs/>
                <w:noProof/>
              </w:rPr>
              <w:t>3 Использованные источники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_Toc187862159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60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76E7AF51" w14:textId="798AD798" w:rsidR="00F67406" w:rsidRDefault="00513FC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7862160" w:history="1">
            <w:r w:rsidR="00F67406" w:rsidRPr="00F064EB">
              <w:rPr>
                <w:rStyle w:val="ac"/>
                <w:rFonts w:cstheme="minorHAnsi"/>
                <w:b/>
                <w:bCs/>
                <w:noProof/>
              </w:rPr>
              <w:t>4 Алфавитный указатель</w:t>
            </w:r>
            <w:r w:rsidR="00F67406">
              <w:rPr>
                <w:noProof/>
                <w:webHidden/>
              </w:rPr>
              <w:tab/>
            </w:r>
            <w:r w:rsidR="00F67406">
              <w:rPr>
                <w:noProof/>
                <w:webHidden/>
              </w:rPr>
              <w:fldChar w:fldCharType="begin"/>
            </w:r>
            <w:r w:rsidR="00F67406">
              <w:rPr>
                <w:noProof/>
                <w:webHidden/>
              </w:rPr>
              <w:instrText xml:space="preserve"> PAGEREF _Toc187862160 \h </w:instrText>
            </w:r>
            <w:r w:rsidR="00F67406">
              <w:rPr>
                <w:noProof/>
                <w:webHidden/>
              </w:rPr>
            </w:r>
            <w:r w:rsidR="00F67406">
              <w:rPr>
                <w:noProof/>
                <w:webHidden/>
              </w:rPr>
              <w:fldChar w:fldCharType="separate"/>
            </w:r>
            <w:r w:rsidR="00F67406">
              <w:rPr>
                <w:noProof/>
                <w:webHidden/>
              </w:rPr>
              <w:t>63</w:t>
            </w:r>
            <w:r w:rsidR="00F67406">
              <w:rPr>
                <w:noProof/>
                <w:webHidden/>
              </w:rPr>
              <w:fldChar w:fldCharType="end"/>
            </w:r>
          </w:hyperlink>
        </w:p>
        <w:p w14:paraId="30A51DD7" w14:textId="313D9B81" w:rsidR="005F0D32" w:rsidRPr="006F045E" w:rsidRDefault="005F0D32">
          <w:pPr>
            <w:rPr>
              <w:rFonts w:cstheme="minorHAnsi"/>
            </w:rPr>
          </w:pPr>
          <w:r w:rsidRPr="006F045E">
            <w:rPr>
              <w:rFonts w:cstheme="minorHAnsi"/>
              <w:b/>
              <w:bCs/>
            </w:rPr>
            <w:fldChar w:fldCharType="end"/>
          </w:r>
        </w:p>
      </w:sdtContent>
    </w:sdt>
    <w:p w14:paraId="126C03C0" w14:textId="1F14F56A" w:rsidR="00EB0B24" w:rsidRPr="006F045E" w:rsidRDefault="00EB0B24">
      <w:pPr>
        <w:rPr>
          <w:rFonts w:cstheme="minorHAnsi"/>
          <w:sz w:val="28"/>
          <w:szCs w:val="28"/>
        </w:rPr>
      </w:pPr>
    </w:p>
    <w:p w14:paraId="0217AB5E" w14:textId="6115F00A" w:rsidR="005F0D32" w:rsidRPr="006F045E" w:rsidRDefault="005F0D32">
      <w:pPr>
        <w:rPr>
          <w:rFonts w:cstheme="minorHAnsi"/>
          <w:sz w:val="28"/>
          <w:szCs w:val="28"/>
        </w:rPr>
      </w:pPr>
    </w:p>
    <w:p w14:paraId="21A6A700" w14:textId="77777777" w:rsidR="005F0D32" w:rsidRPr="006F045E" w:rsidRDefault="005F0D32">
      <w:pPr>
        <w:rPr>
          <w:rFonts w:cstheme="minorHAnsi"/>
          <w:sz w:val="28"/>
          <w:szCs w:val="28"/>
        </w:rPr>
      </w:pPr>
    </w:p>
    <w:sectPr w:rsidR="005F0D32" w:rsidRPr="006F045E" w:rsidSect="00BF2A6B">
      <w:headerReference w:type="default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AF79D" w14:textId="77777777" w:rsidR="00513FC7" w:rsidRDefault="00513FC7" w:rsidP="00C854FC">
      <w:pPr>
        <w:spacing w:after="0" w:line="240" w:lineRule="auto"/>
      </w:pPr>
      <w:r>
        <w:separator/>
      </w:r>
    </w:p>
  </w:endnote>
  <w:endnote w:type="continuationSeparator" w:id="0">
    <w:p w14:paraId="613FE991" w14:textId="77777777" w:rsidR="00513FC7" w:rsidRDefault="00513FC7" w:rsidP="00C8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232460"/>
      <w:docPartObj>
        <w:docPartGallery w:val="Page Numbers (Bottom of Page)"/>
        <w:docPartUnique/>
      </w:docPartObj>
    </w:sdtPr>
    <w:sdtEndPr/>
    <w:sdtContent>
      <w:p w14:paraId="7621DA72" w14:textId="4B9AF4A4" w:rsidR="00BF2A6B" w:rsidRDefault="00513FC7" w:rsidP="00BF2A6B">
        <w:pPr>
          <w:ind w:hanging="1134"/>
          <w:jc w:val="right"/>
        </w:pPr>
        <w:hyperlink r:id="rId1" w:history="1">
          <w:r w:rsidR="00BF2A6B">
            <w:rPr>
              <w:rStyle w:val="ab"/>
            </w:rPr>
            <w:t>itsec.by</w:t>
          </w:r>
        </w:hyperlink>
        <w:r w:rsidR="00BF2A6B">
          <w:rPr>
            <w:lang w:val="en-US"/>
          </w:rPr>
          <w:t xml:space="preserve">                                                                                                                                                                                             </w:t>
        </w:r>
        <w:r w:rsidR="00BF2A6B">
          <w:t xml:space="preserve">  </w:t>
        </w:r>
        <w:r w:rsidR="00BF2A6B">
          <w:fldChar w:fldCharType="begin"/>
        </w:r>
        <w:r w:rsidR="00BF2A6B">
          <w:instrText>PAGE   \* MERGEFORMAT</w:instrText>
        </w:r>
        <w:r w:rsidR="00BF2A6B">
          <w:fldChar w:fldCharType="separate"/>
        </w:r>
        <w:r w:rsidR="00BF2A6B">
          <w:t>2</w:t>
        </w:r>
        <w:r w:rsidR="00BF2A6B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8A7D3" w14:textId="77777777" w:rsidR="00513FC7" w:rsidRDefault="00513FC7" w:rsidP="00C854FC">
      <w:pPr>
        <w:spacing w:after="0" w:line="240" w:lineRule="auto"/>
      </w:pPr>
      <w:r>
        <w:separator/>
      </w:r>
    </w:p>
  </w:footnote>
  <w:footnote w:type="continuationSeparator" w:id="0">
    <w:p w14:paraId="526F4B7B" w14:textId="77777777" w:rsidR="00513FC7" w:rsidRDefault="00513FC7" w:rsidP="00C8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5C6A9" w14:textId="4D2B86BE" w:rsidR="000F3CFE" w:rsidRDefault="000F3CFE" w:rsidP="000F3CFE">
    <w:pPr>
      <w:pStyle w:val="a7"/>
      <w:jc w:val="right"/>
    </w:pPr>
    <w:r>
      <w:rPr>
        <w:noProof/>
      </w:rPr>
      <w:drawing>
        <wp:inline distT="0" distB="0" distL="0" distR="0" wp14:anchorId="14D0C4CF" wp14:editId="7F93456F">
          <wp:extent cx="799523" cy="457200"/>
          <wp:effectExtent l="0" t="0" r="635" b="0"/>
          <wp:docPr id="6" name="Рисунок 6" descr="http://178.159.47.52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8.159.47.52/images/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7" cy="477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BAD21" w14:textId="0596E79E" w:rsidR="00BF2A6B" w:rsidRDefault="00BF2A6B" w:rsidP="00BF2A6B">
    <w:pPr>
      <w:pStyle w:val="a7"/>
      <w:jc w:val="right"/>
    </w:pPr>
    <w:r>
      <w:rPr>
        <w:noProof/>
      </w:rPr>
      <w:drawing>
        <wp:inline distT="0" distB="0" distL="0" distR="0" wp14:anchorId="09404B94" wp14:editId="02A02291">
          <wp:extent cx="1273215" cy="728077"/>
          <wp:effectExtent l="0" t="0" r="0" b="0"/>
          <wp:docPr id="1" name="Рисунок 1" descr="http://178.159.47.52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8.159.47.52/images/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947" cy="754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95EC7"/>
    <w:multiLevelType w:val="hybridMultilevel"/>
    <w:tmpl w:val="6C883C2A"/>
    <w:lvl w:ilvl="0" w:tplc="C0A2B264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CF2290"/>
    <w:multiLevelType w:val="hybridMultilevel"/>
    <w:tmpl w:val="2EDE4E92"/>
    <w:lvl w:ilvl="0" w:tplc="4CFE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E0676"/>
    <w:multiLevelType w:val="hybridMultilevel"/>
    <w:tmpl w:val="25684CE4"/>
    <w:lvl w:ilvl="0" w:tplc="C0A2B264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3874746"/>
    <w:multiLevelType w:val="hybridMultilevel"/>
    <w:tmpl w:val="8E18AD76"/>
    <w:lvl w:ilvl="0" w:tplc="C0A2B264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B704146"/>
    <w:multiLevelType w:val="hybridMultilevel"/>
    <w:tmpl w:val="93804212"/>
    <w:lvl w:ilvl="0" w:tplc="921A9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FC"/>
    <w:rsid w:val="00012DD5"/>
    <w:rsid w:val="000325B0"/>
    <w:rsid w:val="0004509C"/>
    <w:rsid w:val="00096C9A"/>
    <w:rsid w:val="000B16C8"/>
    <w:rsid w:val="000C18DA"/>
    <w:rsid w:val="000D1ACC"/>
    <w:rsid w:val="000F05BE"/>
    <w:rsid w:val="000F12AA"/>
    <w:rsid w:val="000F3CFE"/>
    <w:rsid w:val="00103007"/>
    <w:rsid w:val="00151BF7"/>
    <w:rsid w:val="001711B8"/>
    <w:rsid w:val="001843D6"/>
    <w:rsid w:val="00197878"/>
    <w:rsid w:val="001A7B38"/>
    <w:rsid w:val="001B0429"/>
    <w:rsid w:val="001B61AD"/>
    <w:rsid w:val="001C0A2A"/>
    <w:rsid w:val="001D545D"/>
    <w:rsid w:val="001D6FE4"/>
    <w:rsid w:val="00206C68"/>
    <w:rsid w:val="00207DF7"/>
    <w:rsid w:val="002224D2"/>
    <w:rsid w:val="00241CA7"/>
    <w:rsid w:val="00251B04"/>
    <w:rsid w:val="00253717"/>
    <w:rsid w:val="002758A2"/>
    <w:rsid w:val="002A1093"/>
    <w:rsid w:val="002B65A3"/>
    <w:rsid w:val="002C3098"/>
    <w:rsid w:val="002D7936"/>
    <w:rsid w:val="002E4D83"/>
    <w:rsid w:val="00301D0C"/>
    <w:rsid w:val="0030520A"/>
    <w:rsid w:val="003137B4"/>
    <w:rsid w:val="00330346"/>
    <w:rsid w:val="00334B4A"/>
    <w:rsid w:val="00355AD0"/>
    <w:rsid w:val="00363455"/>
    <w:rsid w:val="003727A3"/>
    <w:rsid w:val="0037290C"/>
    <w:rsid w:val="00373162"/>
    <w:rsid w:val="003D1FF7"/>
    <w:rsid w:val="003E7D6D"/>
    <w:rsid w:val="004131C2"/>
    <w:rsid w:val="004700A3"/>
    <w:rsid w:val="0048797B"/>
    <w:rsid w:val="004A6AC2"/>
    <w:rsid w:val="004B4AB0"/>
    <w:rsid w:val="004B4F23"/>
    <w:rsid w:val="004B5E5C"/>
    <w:rsid w:val="004B795C"/>
    <w:rsid w:val="004C0A53"/>
    <w:rsid w:val="004C17AA"/>
    <w:rsid w:val="004D4147"/>
    <w:rsid w:val="004F4DE4"/>
    <w:rsid w:val="004F56A4"/>
    <w:rsid w:val="005043AB"/>
    <w:rsid w:val="0051387B"/>
    <w:rsid w:val="00513FC7"/>
    <w:rsid w:val="00525BDB"/>
    <w:rsid w:val="00536684"/>
    <w:rsid w:val="005466AC"/>
    <w:rsid w:val="005575DA"/>
    <w:rsid w:val="00561AEC"/>
    <w:rsid w:val="005630C4"/>
    <w:rsid w:val="00581260"/>
    <w:rsid w:val="00581BFC"/>
    <w:rsid w:val="00593A1F"/>
    <w:rsid w:val="00596E89"/>
    <w:rsid w:val="005B3022"/>
    <w:rsid w:val="005F0D32"/>
    <w:rsid w:val="006302DE"/>
    <w:rsid w:val="0063114B"/>
    <w:rsid w:val="00676C5B"/>
    <w:rsid w:val="00697DF0"/>
    <w:rsid w:val="006A3ACD"/>
    <w:rsid w:val="006A6D10"/>
    <w:rsid w:val="006C1197"/>
    <w:rsid w:val="006D0CF2"/>
    <w:rsid w:val="006E0D35"/>
    <w:rsid w:val="006E5701"/>
    <w:rsid w:val="006E5EB3"/>
    <w:rsid w:val="006F045E"/>
    <w:rsid w:val="006F19D2"/>
    <w:rsid w:val="007143B1"/>
    <w:rsid w:val="00722D95"/>
    <w:rsid w:val="007333B5"/>
    <w:rsid w:val="00737915"/>
    <w:rsid w:val="00754220"/>
    <w:rsid w:val="007807B6"/>
    <w:rsid w:val="007848D5"/>
    <w:rsid w:val="007A3132"/>
    <w:rsid w:val="007A56A4"/>
    <w:rsid w:val="007C0416"/>
    <w:rsid w:val="007C435C"/>
    <w:rsid w:val="007E08E9"/>
    <w:rsid w:val="007E109D"/>
    <w:rsid w:val="0081402F"/>
    <w:rsid w:val="008141E3"/>
    <w:rsid w:val="008228E1"/>
    <w:rsid w:val="00836FEA"/>
    <w:rsid w:val="008512DD"/>
    <w:rsid w:val="00890CD0"/>
    <w:rsid w:val="008A52EC"/>
    <w:rsid w:val="008B4765"/>
    <w:rsid w:val="008E1F26"/>
    <w:rsid w:val="008F236F"/>
    <w:rsid w:val="009212CB"/>
    <w:rsid w:val="0096769F"/>
    <w:rsid w:val="0098060D"/>
    <w:rsid w:val="009B336F"/>
    <w:rsid w:val="009D10D0"/>
    <w:rsid w:val="009D20C1"/>
    <w:rsid w:val="009D25DE"/>
    <w:rsid w:val="009F4195"/>
    <w:rsid w:val="009F78FC"/>
    <w:rsid w:val="00A00D8C"/>
    <w:rsid w:val="00A11227"/>
    <w:rsid w:val="00A1478D"/>
    <w:rsid w:val="00A2375E"/>
    <w:rsid w:val="00A27B5B"/>
    <w:rsid w:val="00A41AE1"/>
    <w:rsid w:val="00A73CF4"/>
    <w:rsid w:val="00A770BC"/>
    <w:rsid w:val="00A8005B"/>
    <w:rsid w:val="00A83A37"/>
    <w:rsid w:val="00A86F55"/>
    <w:rsid w:val="00A93264"/>
    <w:rsid w:val="00AA6361"/>
    <w:rsid w:val="00AD63B9"/>
    <w:rsid w:val="00AE032A"/>
    <w:rsid w:val="00AE2824"/>
    <w:rsid w:val="00AF5F38"/>
    <w:rsid w:val="00AF7A88"/>
    <w:rsid w:val="00B007A8"/>
    <w:rsid w:val="00B033DA"/>
    <w:rsid w:val="00B03E89"/>
    <w:rsid w:val="00B20D22"/>
    <w:rsid w:val="00B2660A"/>
    <w:rsid w:val="00B51ECB"/>
    <w:rsid w:val="00B6369F"/>
    <w:rsid w:val="00B96DE9"/>
    <w:rsid w:val="00BA6BA2"/>
    <w:rsid w:val="00BB390A"/>
    <w:rsid w:val="00BC3B24"/>
    <w:rsid w:val="00BC5060"/>
    <w:rsid w:val="00BE1B44"/>
    <w:rsid w:val="00BE5229"/>
    <w:rsid w:val="00BF0F86"/>
    <w:rsid w:val="00BF2A6B"/>
    <w:rsid w:val="00C158B5"/>
    <w:rsid w:val="00C1787A"/>
    <w:rsid w:val="00C214DF"/>
    <w:rsid w:val="00C260E7"/>
    <w:rsid w:val="00C272D0"/>
    <w:rsid w:val="00C36980"/>
    <w:rsid w:val="00C37F37"/>
    <w:rsid w:val="00C539E2"/>
    <w:rsid w:val="00C56067"/>
    <w:rsid w:val="00C60F86"/>
    <w:rsid w:val="00C62797"/>
    <w:rsid w:val="00C67EBF"/>
    <w:rsid w:val="00C854FC"/>
    <w:rsid w:val="00C87484"/>
    <w:rsid w:val="00C93895"/>
    <w:rsid w:val="00CB2F89"/>
    <w:rsid w:val="00CB625E"/>
    <w:rsid w:val="00CC13CE"/>
    <w:rsid w:val="00CC286B"/>
    <w:rsid w:val="00CE4547"/>
    <w:rsid w:val="00CE526F"/>
    <w:rsid w:val="00CF350E"/>
    <w:rsid w:val="00D01D62"/>
    <w:rsid w:val="00D02AB0"/>
    <w:rsid w:val="00D06971"/>
    <w:rsid w:val="00D14CAE"/>
    <w:rsid w:val="00D3608E"/>
    <w:rsid w:val="00D646B9"/>
    <w:rsid w:val="00D676CD"/>
    <w:rsid w:val="00DC742F"/>
    <w:rsid w:val="00DF5995"/>
    <w:rsid w:val="00DF7949"/>
    <w:rsid w:val="00E14FE7"/>
    <w:rsid w:val="00E15D82"/>
    <w:rsid w:val="00E17B4F"/>
    <w:rsid w:val="00E3508D"/>
    <w:rsid w:val="00E65B5E"/>
    <w:rsid w:val="00E65B9A"/>
    <w:rsid w:val="00E97C6E"/>
    <w:rsid w:val="00EA059E"/>
    <w:rsid w:val="00EA4D1C"/>
    <w:rsid w:val="00EB0B24"/>
    <w:rsid w:val="00EC46F6"/>
    <w:rsid w:val="00EE4488"/>
    <w:rsid w:val="00EF5D36"/>
    <w:rsid w:val="00EF78C7"/>
    <w:rsid w:val="00F02B4B"/>
    <w:rsid w:val="00F26B30"/>
    <w:rsid w:val="00F33DC7"/>
    <w:rsid w:val="00F41A5B"/>
    <w:rsid w:val="00F42ED2"/>
    <w:rsid w:val="00F44974"/>
    <w:rsid w:val="00F45E3A"/>
    <w:rsid w:val="00F47315"/>
    <w:rsid w:val="00F51C7C"/>
    <w:rsid w:val="00F606C7"/>
    <w:rsid w:val="00F6597B"/>
    <w:rsid w:val="00F67406"/>
    <w:rsid w:val="00F71E43"/>
    <w:rsid w:val="00F74D82"/>
    <w:rsid w:val="00F82B6C"/>
    <w:rsid w:val="00F87C10"/>
    <w:rsid w:val="00F90611"/>
    <w:rsid w:val="00F91B0B"/>
    <w:rsid w:val="00FA1A06"/>
    <w:rsid w:val="00FD7A4F"/>
    <w:rsid w:val="00FF5514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1B947"/>
  <w15:chartTrackingRefBased/>
  <w15:docId w15:val="{2320CFE1-129B-464F-BC5C-D58FF9D2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41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F2A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41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F2A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  <w:rsid w:val="00CB2F8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B2F8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B2F89"/>
    <w:rPr>
      <w:vertAlign w:val="superscript"/>
    </w:rPr>
  </w:style>
  <w:style w:type="paragraph" w:styleId="a6">
    <w:name w:val="List Paragraph"/>
    <w:basedOn w:val="a"/>
    <w:uiPriority w:val="34"/>
    <w:qFormat/>
    <w:rsid w:val="00CB2F8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B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F3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3CFE"/>
  </w:style>
  <w:style w:type="paragraph" w:styleId="aa">
    <w:name w:val="footer"/>
    <w:basedOn w:val="a"/>
    <w:link w:val="ab"/>
    <w:uiPriority w:val="99"/>
    <w:unhideWhenUsed/>
    <w:rsid w:val="000F3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3CFE"/>
  </w:style>
  <w:style w:type="character" w:styleId="ac">
    <w:name w:val="Hyperlink"/>
    <w:basedOn w:val="a0"/>
    <w:uiPriority w:val="99"/>
    <w:unhideWhenUsed/>
    <w:rsid w:val="000F3CF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F3CFE"/>
    <w:rPr>
      <w:color w:val="605E5C"/>
      <w:shd w:val="clear" w:color="auto" w:fill="E1DFDD"/>
    </w:rPr>
  </w:style>
  <w:style w:type="paragraph" w:styleId="ae">
    <w:name w:val="TOC Heading"/>
    <w:basedOn w:val="1"/>
    <w:next w:val="a"/>
    <w:uiPriority w:val="39"/>
    <w:unhideWhenUsed/>
    <w:qFormat/>
    <w:rsid w:val="00BF2A6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F2A6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F2A6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F0D32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5F0D32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5F0D32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5F0D32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F0D32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F0D32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F0D32"/>
    <w:pPr>
      <w:spacing w:after="100"/>
      <w:ind w:left="176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aksionov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enshikov@pm.m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.me/+EvefRxUy4PBlMzM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01035-913C-4ED1-A951-6164EA31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72</Pages>
  <Words>19029</Words>
  <Characters>108470</Characters>
  <Application>Microsoft Office Word</Application>
  <DocSecurity>0</DocSecurity>
  <Lines>903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Vyacheslav Aksenov</dc:creator>
  <cp:keywords/>
  <dc:description/>
  <cp:lastModifiedBy>Admin400</cp:lastModifiedBy>
  <cp:revision>2</cp:revision>
  <dcterms:created xsi:type="dcterms:W3CDTF">2025-01-16T11:56:00Z</dcterms:created>
  <dcterms:modified xsi:type="dcterms:W3CDTF">2025-01-16T11:56:00Z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etDate">
    <vt:lpwstr>2023-04-26T08:19:20Z</vt:lpwstr>
  </property>
  <property fmtid="{D5CDD505-2E9C-101B-9397-08002B2CF9AE}" pid="4" name="MSIP_Label_c498124a-e7a7-4f64-b8a2-ce9f46b85150_Method">
    <vt:lpwstr>Privileged</vt:lpwstr>
  </property>
  <property fmtid="{D5CDD505-2E9C-101B-9397-08002B2CF9AE}" pid="5" name="MSIP_Label_c498124a-e7a7-4f64-b8a2-ce9f46b85150_Name">
    <vt:lpwstr>Personal</vt:lpwstr>
  </property>
  <property fmtid="{D5CDD505-2E9C-101B-9397-08002B2CF9AE}" pid="6" name="MSIP_Label_c498124a-e7a7-4f64-b8a2-ce9f46b85150_SiteId">
    <vt:lpwstr>9b511fda-f0b1-43a5-b06e-1e720f64520a</vt:lpwstr>
  </property>
  <property fmtid="{D5CDD505-2E9C-101B-9397-08002B2CF9AE}" pid="7" name="MSIP_Label_c498124a-e7a7-4f64-b8a2-ce9f46b85150_ActionId">
    <vt:lpwstr>c447cdb5-4bcd-417f-b0a0-bcbac886b4ea</vt:lpwstr>
  </property>
  <property fmtid="{D5CDD505-2E9C-101B-9397-08002B2CF9AE}" pid="8" name="MSIP_Label_c498124a-e7a7-4f64-b8a2-ce9f46b85150_ContentBits">
    <vt:lpwstr>0</vt:lpwstr>
  </property>
</Properties>
</file>